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112366">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83722A" w:rsidRDefault="00BC71AB" w:rsidP="001C61B3">
      <w:pPr>
        <w:tabs>
          <w:tab w:val="left" w:pos="284"/>
          <w:tab w:val="left" w:pos="3828"/>
        </w:tabs>
        <w:spacing w:after="0" w:line="240" w:lineRule="auto"/>
        <w:ind w:firstLine="284"/>
        <w:jc w:val="both"/>
        <w:rPr>
          <w:rFonts w:ascii="Times New Roman" w:eastAsia="Calibri" w:hAnsi="Times New Roman" w:cs="Times New Roman"/>
          <w:sz w:val="12"/>
          <w:szCs w:val="12"/>
        </w:rPr>
      </w:pPr>
      <w:r w:rsidRPr="0083722A">
        <w:rPr>
          <w:rFonts w:ascii="Times New Roman" w:eastAsia="Calibri" w:hAnsi="Times New Roman" w:cs="Times New Roman"/>
          <w:sz w:val="12"/>
          <w:szCs w:val="12"/>
        </w:rPr>
        <w:t xml:space="preserve">1. Заключение о результатах публичных слушаний  в  сельском  поселении  Сергиевск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83722A">
        <w:rPr>
          <w:rFonts w:ascii="Times New Roman" w:eastAsia="Calibri" w:hAnsi="Times New Roman" w:cs="Times New Roman"/>
          <w:sz w:val="12"/>
          <w:szCs w:val="12"/>
        </w:rPr>
        <w:t>с</w:t>
      </w:r>
      <w:proofErr w:type="gramStart"/>
      <w:r w:rsidRPr="0083722A">
        <w:rPr>
          <w:rFonts w:ascii="Times New Roman" w:eastAsia="Calibri" w:hAnsi="Times New Roman" w:cs="Times New Roman"/>
          <w:sz w:val="12"/>
          <w:szCs w:val="12"/>
        </w:rPr>
        <w:t>.С</w:t>
      </w:r>
      <w:proofErr w:type="gramEnd"/>
      <w:r w:rsidRPr="0083722A">
        <w:rPr>
          <w:rFonts w:ascii="Times New Roman" w:eastAsia="Calibri" w:hAnsi="Times New Roman" w:cs="Times New Roman"/>
          <w:sz w:val="12"/>
          <w:szCs w:val="12"/>
        </w:rPr>
        <w:t>ергиевск</w:t>
      </w:r>
      <w:proofErr w:type="spellEnd"/>
      <w:r w:rsidRPr="0083722A">
        <w:rPr>
          <w:rFonts w:ascii="Times New Roman" w:eastAsia="Calibri" w:hAnsi="Times New Roman" w:cs="Times New Roman"/>
          <w:sz w:val="12"/>
          <w:szCs w:val="12"/>
        </w:rPr>
        <w:t xml:space="preserve">, </w:t>
      </w:r>
      <w:proofErr w:type="spellStart"/>
      <w:r w:rsidRPr="0083722A">
        <w:rPr>
          <w:rFonts w:ascii="Times New Roman" w:eastAsia="Calibri" w:hAnsi="Times New Roman" w:cs="Times New Roman"/>
          <w:sz w:val="12"/>
          <w:szCs w:val="12"/>
        </w:rPr>
        <w:t>ул.Ленина</w:t>
      </w:r>
      <w:proofErr w:type="spellEnd"/>
      <w:r w:rsidRPr="0083722A">
        <w:rPr>
          <w:rFonts w:ascii="Times New Roman" w:eastAsia="Calibri" w:hAnsi="Times New Roman" w:cs="Times New Roman"/>
          <w:sz w:val="12"/>
          <w:szCs w:val="12"/>
        </w:rPr>
        <w:t xml:space="preserve">, д.12, площадью 2870 </w:t>
      </w:r>
      <w:proofErr w:type="spellStart"/>
      <w:r w:rsidRPr="0083722A">
        <w:rPr>
          <w:rFonts w:ascii="Times New Roman" w:eastAsia="Calibri" w:hAnsi="Times New Roman" w:cs="Times New Roman"/>
          <w:sz w:val="12"/>
          <w:szCs w:val="12"/>
        </w:rPr>
        <w:t>кв.м</w:t>
      </w:r>
      <w:proofErr w:type="spellEnd"/>
      <w:r w:rsidRPr="0083722A">
        <w:rPr>
          <w:rFonts w:ascii="Times New Roman" w:eastAsia="Calibri" w:hAnsi="Times New Roman" w:cs="Times New Roman"/>
          <w:sz w:val="12"/>
          <w:szCs w:val="12"/>
        </w:rPr>
        <w:t>, с кадастровым номером 63:31:0702032:402 . 12 августа 2019 года……………………………………………………………………………………………………………</w:t>
      </w:r>
      <w:r w:rsidR="0083722A">
        <w:rPr>
          <w:rFonts w:ascii="Times New Roman" w:eastAsia="Calibri" w:hAnsi="Times New Roman" w:cs="Times New Roman"/>
          <w:sz w:val="12"/>
          <w:szCs w:val="12"/>
        </w:rPr>
        <w:t>………………………………..</w:t>
      </w:r>
      <w:r w:rsidRP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3</w:t>
      </w:r>
    </w:p>
    <w:p w:rsidR="00016209" w:rsidRPr="0083722A" w:rsidRDefault="00016209" w:rsidP="00BC71AB">
      <w:pPr>
        <w:tabs>
          <w:tab w:val="left" w:pos="284"/>
          <w:tab w:val="left" w:pos="3828"/>
        </w:tabs>
        <w:spacing w:after="0" w:line="240" w:lineRule="auto"/>
        <w:jc w:val="both"/>
        <w:rPr>
          <w:rFonts w:ascii="Times New Roman" w:eastAsia="Calibri" w:hAnsi="Times New Roman" w:cs="Times New Roman"/>
          <w:sz w:val="12"/>
          <w:szCs w:val="12"/>
        </w:rPr>
      </w:pPr>
    </w:p>
    <w:p w:rsidR="00BC71AB" w:rsidRPr="0083722A" w:rsidRDefault="00BC71AB" w:rsidP="00CD448A">
      <w:pPr>
        <w:tabs>
          <w:tab w:val="left" w:pos="284"/>
        </w:tabs>
        <w:spacing w:after="0" w:line="240" w:lineRule="auto"/>
        <w:ind w:firstLine="284"/>
        <w:jc w:val="both"/>
        <w:rPr>
          <w:rFonts w:ascii="Times New Roman" w:eastAsia="Calibri" w:hAnsi="Times New Roman" w:cs="Times New Roman"/>
          <w:sz w:val="12"/>
          <w:szCs w:val="12"/>
        </w:rPr>
      </w:pPr>
      <w:r w:rsidRPr="0083722A">
        <w:rPr>
          <w:rFonts w:ascii="Times New Roman" w:eastAsia="Calibri" w:hAnsi="Times New Roman" w:cs="Times New Roman"/>
          <w:sz w:val="12"/>
          <w:szCs w:val="12"/>
        </w:rPr>
        <w:t xml:space="preserve">2  Постановление администрации сельского поселения </w:t>
      </w:r>
      <w:r w:rsidR="00E97725" w:rsidRPr="0083722A">
        <w:rPr>
          <w:rFonts w:ascii="Times New Roman" w:eastAsia="Calibri" w:hAnsi="Times New Roman" w:cs="Times New Roman"/>
          <w:sz w:val="12"/>
          <w:szCs w:val="12"/>
        </w:rPr>
        <w:t xml:space="preserve">Сергиевск </w:t>
      </w:r>
      <w:r w:rsidRPr="0083722A">
        <w:rPr>
          <w:rFonts w:ascii="Times New Roman" w:eastAsia="Calibri" w:hAnsi="Times New Roman" w:cs="Times New Roman"/>
          <w:sz w:val="12"/>
          <w:szCs w:val="12"/>
        </w:rPr>
        <w:t>муниципального района Сергиевский Самарской области</w:t>
      </w:r>
      <w:r w:rsidR="00E97725" w:rsidRPr="0083722A">
        <w:rPr>
          <w:rFonts w:ascii="Times New Roman" w:eastAsia="Calibri" w:hAnsi="Times New Roman" w:cs="Times New Roman"/>
          <w:sz w:val="12"/>
          <w:szCs w:val="12"/>
        </w:rPr>
        <w:t>№47 от 09</w:t>
      </w:r>
      <w:r w:rsidRPr="0083722A">
        <w:rPr>
          <w:rFonts w:ascii="Times New Roman" w:eastAsia="Calibri" w:hAnsi="Times New Roman" w:cs="Times New Roman"/>
          <w:sz w:val="12"/>
          <w:szCs w:val="12"/>
        </w:rPr>
        <w:t xml:space="preserve"> августа 2019г. «</w:t>
      </w:r>
      <w:r w:rsidR="00E97725" w:rsidRPr="0083722A">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АО «</w:t>
      </w:r>
      <w:proofErr w:type="spellStart"/>
      <w:r w:rsidR="00E97725" w:rsidRPr="0083722A">
        <w:rPr>
          <w:rFonts w:ascii="Times New Roman" w:eastAsia="Calibri" w:hAnsi="Times New Roman" w:cs="Times New Roman"/>
          <w:sz w:val="12"/>
          <w:szCs w:val="12"/>
        </w:rPr>
        <w:t>Самаранефтегаз</w:t>
      </w:r>
      <w:proofErr w:type="spellEnd"/>
      <w:r w:rsidR="00E97725" w:rsidRPr="0083722A">
        <w:rPr>
          <w:rFonts w:ascii="Times New Roman" w:eastAsia="Calibri" w:hAnsi="Times New Roman" w:cs="Times New Roman"/>
          <w:sz w:val="12"/>
          <w:szCs w:val="12"/>
        </w:rPr>
        <w:t xml:space="preserve">» 5598П «Система поглощения скважины № 2006 </w:t>
      </w:r>
      <w:proofErr w:type="spellStart"/>
      <w:r w:rsidR="00E97725" w:rsidRPr="0083722A">
        <w:rPr>
          <w:rFonts w:ascii="Times New Roman" w:eastAsia="Calibri" w:hAnsi="Times New Roman" w:cs="Times New Roman"/>
          <w:sz w:val="12"/>
          <w:szCs w:val="12"/>
        </w:rPr>
        <w:t>Радаевского</w:t>
      </w:r>
      <w:proofErr w:type="spellEnd"/>
      <w:r w:rsidR="00E97725" w:rsidRPr="0083722A">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r w:rsidRP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w:t>
      </w:r>
      <w:r w:rsid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 3</w:t>
      </w: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83722A" w:rsidRDefault="00501107" w:rsidP="0083722A">
      <w:pPr>
        <w:tabs>
          <w:tab w:val="left" w:pos="284"/>
        </w:tabs>
        <w:spacing w:after="0" w:line="240" w:lineRule="auto"/>
        <w:ind w:firstLine="284"/>
        <w:jc w:val="both"/>
        <w:rPr>
          <w:rFonts w:ascii="Times New Roman" w:eastAsia="Calibri" w:hAnsi="Times New Roman" w:cs="Times New Roman"/>
          <w:sz w:val="12"/>
          <w:szCs w:val="12"/>
        </w:rPr>
      </w:pPr>
      <w:r w:rsidRPr="0083722A">
        <w:rPr>
          <w:rFonts w:ascii="Times New Roman" w:eastAsia="Calibri" w:hAnsi="Times New Roman" w:cs="Times New Roman"/>
          <w:sz w:val="12"/>
          <w:szCs w:val="12"/>
        </w:rPr>
        <w:t xml:space="preserve">3  Постановление администрации сельского поселения Воротнее муниципального района Сергиевский Самарской области№53 от 08 августа 2019г. «О подготовке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83722A">
        <w:rPr>
          <w:rFonts w:ascii="Times New Roman" w:eastAsia="Calibri" w:hAnsi="Times New Roman" w:cs="Times New Roman"/>
          <w:sz w:val="12"/>
          <w:szCs w:val="12"/>
        </w:rPr>
        <w:t>п</w:t>
      </w:r>
      <w:proofErr w:type="gramStart"/>
      <w:r w:rsidRPr="0083722A">
        <w:rPr>
          <w:rFonts w:ascii="Times New Roman" w:eastAsia="Calibri" w:hAnsi="Times New Roman" w:cs="Times New Roman"/>
          <w:sz w:val="12"/>
          <w:szCs w:val="12"/>
        </w:rPr>
        <w:t>.К</w:t>
      </w:r>
      <w:proofErr w:type="gramEnd"/>
      <w:r w:rsidRPr="0083722A">
        <w:rPr>
          <w:rFonts w:ascii="Times New Roman" w:eastAsia="Calibri" w:hAnsi="Times New Roman" w:cs="Times New Roman"/>
          <w:sz w:val="12"/>
          <w:szCs w:val="12"/>
        </w:rPr>
        <w:t>расные</w:t>
      </w:r>
      <w:proofErr w:type="spellEnd"/>
      <w:r w:rsidRPr="0083722A">
        <w:rPr>
          <w:rFonts w:ascii="Times New Roman" w:eastAsia="Calibri" w:hAnsi="Times New Roman" w:cs="Times New Roman"/>
          <w:sz w:val="12"/>
          <w:szCs w:val="12"/>
        </w:rPr>
        <w:t xml:space="preserve"> Дубки, </w:t>
      </w:r>
      <w:proofErr w:type="spellStart"/>
      <w:r w:rsidRPr="0083722A">
        <w:rPr>
          <w:rFonts w:ascii="Times New Roman" w:eastAsia="Calibri" w:hAnsi="Times New Roman" w:cs="Times New Roman"/>
          <w:sz w:val="12"/>
          <w:szCs w:val="12"/>
        </w:rPr>
        <w:t>ул.Гагарина</w:t>
      </w:r>
      <w:proofErr w:type="spellEnd"/>
      <w:r w:rsidRPr="0083722A">
        <w:rPr>
          <w:rFonts w:ascii="Times New Roman" w:eastAsia="Calibri" w:hAnsi="Times New Roman" w:cs="Times New Roman"/>
          <w:sz w:val="12"/>
          <w:szCs w:val="12"/>
        </w:rPr>
        <w:t>, д.9» в границах  сельского поселения Воротнее муниципального района Сергиевский Самарской области»………</w:t>
      </w:r>
      <w:r w:rsid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……..3</w:t>
      </w:r>
    </w:p>
    <w:p w:rsidR="00E62388" w:rsidRPr="0083722A" w:rsidRDefault="00E62388" w:rsidP="00501107">
      <w:pPr>
        <w:tabs>
          <w:tab w:val="left" w:pos="284"/>
          <w:tab w:val="left" w:pos="3828"/>
        </w:tabs>
        <w:spacing w:after="0" w:line="240" w:lineRule="auto"/>
        <w:jc w:val="both"/>
        <w:rPr>
          <w:rFonts w:ascii="Times New Roman" w:eastAsia="Calibri" w:hAnsi="Times New Roman" w:cs="Times New Roman"/>
          <w:sz w:val="12"/>
          <w:szCs w:val="12"/>
        </w:rPr>
      </w:pPr>
    </w:p>
    <w:p w:rsidR="00F20E09" w:rsidRPr="0083722A" w:rsidRDefault="00F20E09" w:rsidP="00F20E09">
      <w:pPr>
        <w:tabs>
          <w:tab w:val="left" w:pos="284"/>
          <w:tab w:val="left" w:pos="3828"/>
        </w:tabs>
        <w:spacing w:after="0" w:line="240" w:lineRule="auto"/>
        <w:jc w:val="both"/>
        <w:rPr>
          <w:rFonts w:ascii="Times New Roman" w:eastAsia="Calibri" w:hAnsi="Times New Roman" w:cs="Times New Roman"/>
          <w:sz w:val="12"/>
          <w:szCs w:val="12"/>
        </w:rPr>
      </w:pPr>
      <w:r w:rsidRPr="0083722A">
        <w:rPr>
          <w:rFonts w:ascii="Times New Roman" w:eastAsia="Calibri" w:hAnsi="Times New Roman" w:cs="Times New Roman"/>
          <w:sz w:val="12"/>
          <w:szCs w:val="12"/>
        </w:rPr>
        <w:t xml:space="preserve">        </w:t>
      </w:r>
      <w:r w:rsidR="00E62388" w:rsidRPr="0083722A">
        <w:rPr>
          <w:rFonts w:ascii="Times New Roman" w:eastAsia="Calibri" w:hAnsi="Times New Roman" w:cs="Times New Roman"/>
          <w:sz w:val="12"/>
          <w:szCs w:val="12"/>
        </w:rPr>
        <w:t>4. Постановление администрации муниципального района Сергиевский Самарской области №1060 от 09.08.2019г. «</w:t>
      </w:r>
      <w:r w:rsidRPr="0083722A">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w:t>
      </w:r>
      <w:r w:rsidR="00E62388" w:rsidRPr="0083722A">
        <w:rPr>
          <w:rFonts w:ascii="Times New Roman" w:eastAsia="Calibri" w:hAnsi="Times New Roman" w:cs="Times New Roman"/>
          <w:sz w:val="12"/>
          <w:szCs w:val="12"/>
        </w:rPr>
        <w:t>№</w:t>
      </w:r>
      <w:r w:rsidRPr="0083722A">
        <w:rPr>
          <w:rFonts w:ascii="Times New Roman" w:eastAsia="Calibri" w:hAnsi="Times New Roman" w:cs="Times New Roman"/>
          <w:sz w:val="12"/>
          <w:szCs w:val="12"/>
        </w:rPr>
        <w:t>1112 от 12.10.2016 года «Об утверждении муниципальной программы «Обращение с отходами на территории муниципального района Сергиевский  на 2017 – 2019 годы»»</w:t>
      </w:r>
      <w:r w:rsidR="00E62388" w:rsidRP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w:t>
      </w:r>
      <w:r w:rsidR="00E62388" w:rsidRPr="0083722A">
        <w:rPr>
          <w:rFonts w:ascii="Times New Roman" w:eastAsia="Calibri" w:hAnsi="Times New Roman" w:cs="Times New Roman"/>
          <w:sz w:val="12"/>
          <w:szCs w:val="12"/>
        </w:rPr>
        <w:t>…………………………………………………………………………………………………</w:t>
      </w:r>
      <w:r w:rsidR="0083722A">
        <w:rPr>
          <w:rFonts w:ascii="Times New Roman" w:eastAsia="Calibri" w:hAnsi="Times New Roman" w:cs="Times New Roman"/>
          <w:sz w:val="12"/>
          <w:szCs w:val="12"/>
        </w:rPr>
        <w:t>………………………………………..</w:t>
      </w:r>
      <w:r w:rsidR="00E62388" w:rsidRPr="0083722A">
        <w:rPr>
          <w:rFonts w:ascii="Times New Roman" w:eastAsia="Calibri" w:hAnsi="Times New Roman" w:cs="Times New Roman"/>
          <w:sz w:val="12"/>
          <w:szCs w:val="12"/>
        </w:rPr>
        <w:t>……</w:t>
      </w:r>
      <w:r w:rsidR="00CD448A" w:rsidRPr="0083722A">
        <w:rPr>
          <w:rFonts w:ascii="Times New Roman" w:eastAsia="Calibri" w:hAnsi="Times New Roman" w:cs="Times New Roman"/>
          <w:sz w:val="12"/>
          <w:szCs w:val="12"/>
        </w:rPr>
        <w:t>.3</w:t>
      </w:r>
    </w:p>
    <w:p w:rsidR="00E62388" w:rsidRPr="0083722A"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CD448A" w:rsidRPr="0083722A" w:rsidRDefault="00E62388" w:rsidP="00CD448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3722A">
        <w:rPr>
          <w:rFonts w:ascii="Times New Roman" w:eastAsia="Calibri" w:hAnsi="Times New Roman" w:cs="Times New Roman"/>
          <w:sz w:val="12"/>
          <w:szCs w:val="12"/>
        </w:rPr>
        <w:t>5. Постановление администрации муниципального района Сергиевский Самарской области</w:t>
      </w:r>
      <w:r w:rsidR="00CD448A" w:rsidRPr="0083722A">
        <w:rPr>
          <w:rFonts w:ascii="Times New Roman" w:eastAsia="Calibri" w:hAnsi="Times New Roman" w:cs="Times New Roman"/>
          <w:sz w:val="12"/>
          <w:szCs w:val="12"/>
        </w:rPr>
        <w:t xml:space="preserve"> </w:t>
      </w:r>
      <w:r w:rsidRPr="0083722A">
        <w:rPr>
          <w:rFonts w:ascii="Times New Roman" w:eastAsia="Calibri" w:hAnsi="Times New Roman" w:cs="Times New Roman"/>
          <w:sz w:val="12"/>
          <w:szCs w:val="12"/>
        </w:rPr>
        <w:t>№1066 от 09.08.2019г. «</w:t>
      </w:r>
      <w:r w:rsidRPr="0083722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w:t>
      </w:r>
      <w:r w:rsidR="00CD448A" w:rsidRPr="0083722A">
        <w:rPr>
          <w:rFonts w:ascii="Times New Roman" w:eastAsia="Calibri" w:hAnsi="Times New Roman" w:cs="Times New Roman"/>
          <w:bCs/>
          <w:sz w:val="12"/>
          <w:szCs w:val="12"/>
        </w:rPr>
        <w:t>………………</w:t>
      </w:r>
      <w:r w:rsidR="0083722A">
        <w:rPr>
          <w:rFonts w:ascii="Times New Roman" w:eastAsia="Calibri" w:hAnsi="Times New Roman" w:cs="Times New Roman"/>
          <w:bCs/>
          <w:sz w:val="12"/>
          <w:szCs w:val="12"/>
        </w:rPr>
        <w:t>…</w:t>
      </w:r>
      <w:r w:rsidR="00CD448A" w:rsidRPr="0083722A">
        <w:rPr>
          <w:rFonts w:ascii="Times New Roman" w:eastAsia="Calibri" w:hAnsi="Times New Roman" w:cs="Times New Roman"/>
          <w:bCs/>
          <w:sz w:val="12"/>
          <w:szCs w:val="12"/>
        </w:rPr>
        <w:t>……..4</w:t>
      </w:r>
    </w:p>
    <w:p w:rsidR="00CD448A" w:rsidRPr="0083722A" w:rsidRDefault="00CD448A" w:rsidP="00CD448A">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CD448A" w:rsidRPr="0083722A" w:rsidRDefault="001C61B3" w:rsidP="006E0B44">
      <w:pPr>
        <w:tabs>
          <w:tab w:val="left" w:pos="284"/>
        </w:tabs>
        <w:spacing w:after="0" w:line="240" w:lineRule="auto"/>
        <w:jc w:val="both"/>
        <w:rPr>
          <w:rFonts w:ascii="Times New Roman" w:eastAsia="Calibri" w:hAnsi="Times New Roman" w:cs="Times New Roman"/>
          <w:sz w:val="12"/>
          <w:szCs w:val="12"/>
        </w:rPr>
      </w:pPr>
      <w:r w:rsidRPr="0083722A">
        <w:rPr>
          <w:rFonts w:ascii="Times New Roman" w:eastAsia="Calibri" w:hAnsi="Times New Roman" w:cs="Times New Roman"/>
          <w:bCs/>
          <w:sz w:val="12"/>
          <w:szCs w:val="12"/>
        </w:rPr>
        <w:t xml:space="preserve">       </w:t>
      </w:r>
      <w:r w:rsidR="00CD448A" w:rsidRPr="0083722A">
        <w:rPr>
          <w:rFonts w:ascii="Times New Roman" w:eastAsia="Calibri" w:hAnsi="Times New Roman" w:cs="Times New Roman"/>
          <w:bCs/>
          <w:sz w:val="12"/>
          <w:szCs w:val="12"/>
        </w:rPr>
        <w:t xml:space="preserve">6. </w:t>
      </w:r>
      <w:r w:rsidR="00E62388" w:rsidRPr="0083722A">
        <w:rPr>
          <w:rFonts w:ascii="Times New Roman" w:eastAsia="Calibri" w:hAnsi="Times New Roman" w:cs="Times New Roman"/>
          <w:bCs/>
          <w:sz w:val="12"/>
          <w:szCs w:val="12"/>
        </w:rPr>
        <w:t xml:space="preserve">  </w:t>
      </w:r>
      <w:r w:rsidR="00CD448A" w:rsidRPr="0083722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№1069 от 09.08.2019г. «</w:t>
      </w:r>
      <w:r w:rsidR="00CD448A" w:rsidRPr="0083722A">
        <w:rPr>
          <w:rFonts w:ascii="Times New Roman" w:eastAsia="Calibri"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r w:rsidRPr="0083722A">
        <w:rPr>
          <w:rFonts w:ascii="Times New Roman" w:eastAsia="Calibri" w:hAnsi="Times New Roman" w:cs="Times New Roman"/>
          <w:sz w:val="12"/>
          <w:szCs w:val="12"/>
        </w:rPr>
        <w:t>………………</w:t>
      </w:r>
      <w:r w:rsidR="0083722A">
        <w:rPr>
          <w:rFonts w:ascii="Times New Roman" w:eastAsia="Calibri" w:hAnsi="Times New Roman" w:cs="Times New Roman"/>
          <w:sz w:val="12"/>
          <w:szCs w:val="12"/>
        </w:rPr>
        <w:t>……………</w:t>
      </w:r>
      <w:r w:rsidRPr="0083722A">
        <w:rPr>
          <w:rFonts w:ascii="Times New Roman" w:eastAsia="Calibri" w:hAnsi="Times New Roman" w:cs="Times New Roman"/>
          <w:sz w:val="12"/>
          <w:szCs w:val="12"/>
        </w:rPr>
        <w:t>….11</w:t>
      </w:r>
    </w:p>
    <w:p w:rsidR="00E62388" w:rsidRPr="0083722A" w:rsidRDefault="00E62388" w:rsidP="00CD448A">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83722A" w:rsidRDefault="00E62388" w:rsidP="00CD448A">
      <w:pPr>
        <w:tabs>
          <w:tab w:val="left" w:pos="284"/>
          <w:tab w:val="left" w:pos="3828"/>
        </w:tabs>
        <w:spacing w:after="0" w:line="240" w:lineRule="auto"/>
        <w:jc w:val="both"/>
        <w:rPr>
          <w:rFonts w:ascii="Times New Roman" w:eastAsia="Calibri" w:hAnsi="Times New Roman" w:cs="Times New Roman"/>
          <w:b/>
          <w:sz w:val="12"/>
          <w:szCs w:val="12"/>
        </w:rPr>
      </w:pPr>
    </w:p>
    <w:p w:rsidR="00E62388" w:rsidRPr="0083722A" w:rsidRDefault="00E62388" w:rsidP="00E62388">
      <w:pPr>
        <w:tabs>
          <w:tab w:val="left" w:pos="284"/>
          <w:tab w:val="left" w:pos="3828"/>
        </w:tabs>
        <w:spacing w:after="0" w:line="240" w:lineRule="auto"/>
        <w:jc w:val="both"/>
        <w:rPr>
          <w:rFonts w:ascii="Times New Roman" w:eastAsia="Calibri" w:hAnsi="Times New Roman" w:cs="Times New Roman"/>
          <w:sz w:val="12"/>
          <w:szCs w:val="12"/>
        </w:rPr>
      </w:pPr>
      <w:bookmarkStart w:id="0" w:name="_GoBack"/>
      <w:bookmarkEnd w:id="0"/>
    </w:p>
    <w:p w:rsidR="00E62388" w:rsidRPr="0083722A"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83722A"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83722A"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83722A" w:rsidRDefault="00501107"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E97725" w:rsidRPr="0083722A" w:rsidRDefault="00E97725"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83722A"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83722A"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Pr="0083722A"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Pr="0083722A"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Pr="0083722A"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CC55B2" w:rsidRPr="0083722A"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Pr="0083722A"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Pr="0083722A"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Pr="0083722A"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Pr="0083722A"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654F6" w:rsidRDefault="008654F6" w:rsidP="00FC5AFF">
      <w:pPr>
        <w:tabs>
          <w:tab w:val="left" w:pos="284"/>
          <w:tab w:val="left" w:pos="3828"/>
        </w:tabs>
        <w:spacing w:after="0" w:line="240" w:lineRule="auto"/>
        <w:rPr>
          <w:rFonts w:ascii="Times New Roman" w:eastAsia="Calibri" w:hAnsi="Times New Roman" w:cs="Times New Roman"/>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83722A" w:rsidRDefault="0083722A" w:rsidP="00DF5BF2">
      <w:pPr>
        <w:tabs>
          <w:tab w:val="left" w:pos="284"/>
        </w:tabs>
        <w:spacing w:after="0" w:line="240" w:lineRule="auto"/>
        <w:jc w:val="center"/>
        <w:rPr>
          <w:rFonts w:ascii="Times New Roman" w:eastAsia="Calibri" w:hAnsi="Times New Roman" w:cs="Times New Roman"/>
          <w:b/>
          <w:sz w:val="12"/>
          <w:szCs w:val="12"/>
        </w:rPr>
      </w:pPr>
    </w:p>
    <w:p w:rsidR="005B6525" w:rsidRDefault="005B6525" w:rsidP="00DF5BF2">
      <w:pPr>
        <w:tabs>
          <w:tab w:val="left" w:pos="284"/>
        </w:tabs>
        <w:spacing w:after="0" w:line="240" w:lineRule="auto"/>
        <w:jc w:val="center"/>
        <w:rPr>
          <w:rFonts w:ascii="Times New Roman" w:eastAsia="Calibri" w:hAnsi="Times New Roman" w:cs="Times New Roman"/>
          <w:b/>
          <w:sz w:val="12"/>
          <w:szCs w:val="12"/>
        </w:rPr>
      </w:pPr>
    </w:p>
    <w:p w:rsidR="00DF5BF2" w:rsidRPr="00DF5BF2" w:rsidRDefault="0017385E" w:rsidP="00DF5BF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З</w:t>
      </w:r>
      <w:r w:rsidR="00DF5BF2" w:rsidRPr="00DF5BF2">
        <w:rPr>
          <w:rFonts w:ascii="Times New Roman" w:eastAsia="Calibri" w:hAnsi="Times New Roman" w:cs="Times New Roman"/>
          <w:b/>
          <w:sz w:val="12"/>
          <w:szCs w:val="12"/>
        </w:rPr>
        <w:t>аключение о результатах публичных слушаний</w:t>
      </w:r>
    </w:p>
    <w:p w:rsidR="00DF5BF2" w:rsidRPr="00DF5BF2" w:rsidRDefault="00DF5BF2" w:rsidP="00DF5BF2">
      <w:pPr>
        <w:tabs>
          <w:tab w:val="left" w:pos="284"/>
        </w:tabs>
        <w:spacing w:after="0" w:line="240" w:lineRule="auto"/>
        <w:jc w:val="center"/>
        <w:rPr>
          <w:rFonts w:ascii="Times New Roman" w:eastAsia="Calibri" w:hAnsi="Times New Roman" w:cs="Times New Roman"/>
          <w:b/>
          <w:sz w:val="12"/>
          <w:szCs w:val="12"/>
        </w:rPr>
      </w:pPr>
      <w:r w:rsidRPr="00DF5BF2">
        <w:rPr>
          <w:rFonts w:ascii="Times New Roman" w:eastAsia="Calibri" w:hAnsi="Times New Roman" w:cs="Times New Roman"/>
          <w:b/>
          <w:sz w:val="12"/>
          <w:szCs w:val="12"/>
        </w:rPr>
        <w:t xml:space="preserve">в  сельском  поселении  Сергиевск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DF5BF2">
        <w:rPr>
          <w:rFonts w:ascii="Times New Roman" w:eastAsia="Calibri" w:hAnsi="Times New Roman" w:cs="Times New Roman"/>
          <w:b/>
          <w:sz w:val="12"/>
          <w:szCs w:val="12"/>
        </w:rPr>
        <w:t>с</w:t>
      </w:r>
      <w:proofErr w:type="gramStart"/>
      <w:r w:rsidRPr="00DF5BF2">
        <w:rPr>
          <w:rFonts w:ascii="Times New Roman" w:eastAsia="Calibri" w:hAnsi="Times New Roman" w:cs="Times New Roman"/>
          <w:b/>
          <w:sz w:val="12"/>
          <w:szCs w:val="12"/>
        </w:rPr>
        <w:t>.С</w:t>
      </w:r>
      <w:proofErr w:type="gramEnd"/>
      <w:r w:rsidRPr="00DF5BF2">
        <w:rPr>
          <w:rFonts w:ascii="Times New Roman" w:eastAsia="Calibri" w:hAnsi="Times New Roman" w:cs="Times New Roman"/>
          <w:b/>
          <w:sz w:val="12"/>
          <w:szCs w:val="12"/>
        </w:rPr>
        <w:t>ергиевск</w:t>
      </w:r>
      <w:proofErr w:type="spellEnd"/>
      <w:r w:rsidRPr="00DF5BF2">
        <w:rPr>
          <w:rFonts w:ascii="Times New Roman" w:eastAsia="Calibri" w:hAnsi="Times New Roman" w:cs="Times New Roman"/>
          <w:b/>
          <w:sz w:val="12"/>
          <w:szCs w:val="12"/>
        </w:rPr>
        <w:t xml:space="preserve">, </w:t>
      </w:r>
      <w:proofErr w:type="spellStart"/>
      <w:r w:rsidRPr="00DF5BF2">
        <w:rPr>
          <w:rFonts w:ascii="Times New Roman" w:eastAsia="Calibri" w:hAnsi="Times New Roman" w:cs="Times New Roman"/>
          <w:b/>
          <w:sz w:val="12"/>
          <w:szCs w:val="12"/>
        </w:rPr>
        <w:t>ул.Ленина</w:t>
      </w:r>
      <w:proofErr w:type="spellEnd"/>
      <w:r w:rsidRPr="00DF5BF2">
        <w:rPr>
          <w:rFonts w:ascii="Times New Roman" w:eastAsia="Calibri" w:hAnsi="Times New Roman" w:cs="Times New Roman"/>
          <w:b/>
          <w:sz w:val="12"/>
          <w:szCs w:val="12"/>
        </w:rPr>
        <w:t xml:space="preserve">, д.12, площадью 2870 </w:t>
      </w:r>
      <w:proofErr w:type="spellStart"/>
      <w:r w:rsidRPr="00DF5BF2">
        <w:rPr>
          <w:rFonts w:ascii="Times New Roman" w:eastAsia="Calibri" w:hAnsi="Times New Roman" w:cs="Times New Roman"/>
          <w:b/>
          <w:sz w:val="12"/>
          <w:szCs w:val="12"/>
        </w:rPr>
        <w:t>кв.м</w:t>
      </w:r>
      <w:proofErr w:type="spellEnd"/>
      <w:r w:rsidRPr="00DF5BF2">
        <w:rPr>
          <w:rFonts w:ascii="Times New Roman" w:eastAsia="Calibri" w:hAnsi="Times New Roman" w:cs="Times New Roman"/>
          <w:b/>
          <w:sz w:val="12"/>
          <w:szCs w:val="12"/>
        </w:rPr>
        <w:t>, с кадастровым номером 63:31:0702032:402</w:t>
      </w:r>
    </w:p>
    <w:p w:rsidR="00DF5BF2" w:rsidRPr="00DF5BF2" w:rsidRDefault="00DF5BF2" w:rsidP="00DF5BF2">
      <w:pPr>
        <w:tabs>
          <w:tab w:val="left" w:pos="284"/>
        </w:tabs>
        <w:spacing w:after="0" w:line="240" w:lineRule="auto"/>
        <w:rPr>
          <w:rFonts w:ascii="Times New Roman" w:eastAsia="Calibri" w:hAnsi="Times New Roman" w:cs="Times New Roman"/>
          <w:sz w:val="12"/>
          <w:szCs w:val="12"/>
        </w:rPr>
      </w:pPr>
    </w:p>
    <w:p w:rsidR="00DF5BF2" w:rsidRPr="00DF5BF2" w:rsidRDefault="00DF5BF2" w:rsidP="00DF5BF2">
      <w:pPr>
        <w:tabs>
          <w:tab w:val="left" w:pos="284"/>
        </w:tabs>
        <w:spacing w:after="0" w:line="240" w:lineRule="auto"/>
        <w:jc w:val="right"/>
        <w:rPr>
          <w:rFonts w:ascii="Times New Roman" w:eastAsia="Calibri" w:hAnsi="Times New Roman" w:cs="Times New Roman"/>
          <w:sz w:val="12"/>
          <w:szCs w:val="12"/>
        </w:rPr>
      </w:pPr>
      <w:r w:rsidRPr="00DF5BF2">
        <w:rPr>
          <w:rFonts w:ascii="Times New Roman" w:eastAsia="Calibri" w:hAnsi="Times New Roman" w:cs="Times New Roman"/>
          <w:sz w:val="12"/>
          <w:szCs w:val="12"/>
        </w:rPr>
        <w:t>12 августа 2019 года</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1. Дата проведения публичных слушаний – с 22.07.2019 года по 12.08.2019 года.</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 xml:space="preserve">2. Место проведения публичных слушаний – 446540, Самарская область, муниципальный район Сергиевский, с. Сергиевск, </w:t>
      </w:r>
      <w:proofErr w:type="spellStart"/>
      <w:r w:rsidRPr="00DF5BF2">
        <w:rPr>
          <w:rFonts w:ascii="Times New Roman" w:eastAsia="Calibri" w:hAnsi="Times New Roman" w:cs="Times New Roman"/>
          <w:sz w:val="12"/>
          <w:szCs w:val="12"/>
        </w:rPr>
        <w:t>ул.Г.Михайловского</w:t>
      </w:r>
      <w:proofErr w:type="spellEnd"/>
      <w:r w:rsidRPr="00DF5BF2">
        <w:rPr>
          <w:rFonts w:ascii="Times New Roman" w:eastAsia="Calibri" w:hAnsi="Times New Roman" w:cs="Times New Roman"/>
          <w:sz w:val="12"/>
          <w:szCs w:val="12"/>
        </w:rPr>
        <w:t>, д.27.</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Сергиевск муниципального района Сергиевский Самарской области № 8 от 15.07.2019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DF5BF2">
        <w:rPr>
          <w:rFonts w:ascii="Times New Roman" w:eastAsia="Calibri" w:hAnsi="Times New Roman" w:cs="Times New Roman"/>
          <w:sz w:val="12"/>
          <w:szCs w:val="12"/>
        </w:rPr>
        <w:t>с</w:t>
      </w:r>
      <w:proofErr w:type="gramStart"/>
      <w:r w:rsidRPr="00DF5BF2">
        <w:rPr>
          <w:rFonts w:ascii="Times New Roman" w:eastAsia="Calibri" w:hAnsi="Times New Roman" w:cs="Times New Roman"/>
          <w:sz w:val="12"/>
          <w:szCs w:val="12"/>
        </w:rPr>
        <w:t>.С</w:t>
      </w:r>
      <w:proofErr w:type="gramEnd"/>
      <w:r w:rsidRPr="00DF5BF2">
        <w:rPr>
          <w:rFonts w:ascii="Times New Roman" w:eastAsia="Calibri" w:hAnsi="Times New Roman" w:cs="Times New Roman"/>
          <w:sz w:val="12"/>
          <w:szCs w:val="12"/>
        </w:rPr>
        <w:t>ергиевск</w:t>
      </w:r>
      <w:proofErr w:type="spellEnd"/>
      <w:r w:rsidRPr="00DF5BF2">
        <w:rPr>
          <w:rFonts w:ascii="Times New Roman" w:eastAsia="Calibri" w:hAnsi="Times New Roman" w:cs="Times New Roman"/>
          <w:sz w:val="12"/>
          <w:szCs w:val="12"/>
        </w:rPr>
        <w:t xml:space="preserve">, </w:t>
      </w:r>
      <w:proofErr w:type="spellStart"/>
      <w:r w:rsidRPr="00DF5BF2">
        <w:rPr>
          <w:rFonts w:ascii="Times New Roman" w:eastAsia="Calibri" w:hAnsi="Times New Roman" w:cs="Times New Roman"/>
          <w:sz w:val="12"/>
          <w:szCs w:val="12"/>
        </w:rPr>
        <w:t>ул.Ленина</w:t>
      </w:r>
      <w:proofErr w:type="spellEnd"/>
      <w:r w:rsidRPr="00DF5BF2">
        <w:rPr>
          <w:rFonts w:ascii="Times New Roman" w:eastAsia="Calibri" w:hAnsi="Times New Roman" w:cs="Times New Roman"/>
          <w:sz w:val="12"/>
          <w:szCs w:val="12"/>
        </w:rPr>
        <w:t xml:space="preserve">, д.12, площадью 2870 </w:t>
      </w:r>
      <w:proofErr w:type="spellStart"/>
      <w:r w:rsidRPr="00DF5BF2">
        <w:rPr>
          <w:rFonts w:ascii="Times New Roman" w:eastAsia="Calibri" w:hAnsi="Times New Roman" w:cs="Times New Roman"/>
          <w:sz w:val="12"/>
          <w:szCs w:val="12"/>
        </w:rPr>
        <w:t>кв.м</w:t>
      </w:r>
      <w:proofErr w:type="spellEnd"/>
      <w:r w:rsidRPr="00DF5BF2">
        <w:rPr>
          <w:rFonts w:ascii="Times New Roman" w:eastAsia="Calibri" w:hAnsi="Times New Roman" w:cs="Times New Roman"/>
          <w:sz w:val="12"/>
          <w:szCs w:val="12"/>
        </w:rPr>
        <w:t>, с кадастровым номером 63:31:0702032:402», опубликованное в газете «Сергиевский вестник» от 22 июля 2019 г. № 34 (346).</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 xml:space="preserve">4. Вопрос, вынесенный на публичные слушания – предоставления разрешения на условно разрешенный вид использования земельного участка  - «малоэтажная многоквартирная жилая застройка», расположенного по адресу: Самарская область, Сергиевский район, </w:t>
      </w:r>
      <w:proofErr w:type="spellStart"/>
      <w:r w:rsidRPr="00DF5BF2">
        <w:rPr>
          <w:rFonts w:ascii="Times New Roman" w:eastAsia="Calibri" w:hAnsi="Times New Roman" w:cs="Times New Roman"/>
          <w:sz w:val="12"/>
          <w:szCs w:val="12"/>
        </w:rPr>
        <w:t>с</w:t>
      </w:r>
      <w:proofErr w:type="gramStart"/>
      <w:r w:rsidRPr="00DF5BF2">
        <w:rPr>
          <w:rFonts w:ascii="Times New Roman" w:eastAsia="Calibri" w:hAnsi="Times New Roman" w:cs="Times New Roman"/>
          <w:sz w:val="12"/>
          <w:szCs w:val="12"/>
        </w:rPr>
        <w:t>.С</w:t>
      </w:r>
      <w:proofErr w:type="gramEnd"/>
      <w:r w:rsidRPr="00DF5BF2">
        <w:rPr>
          <w:rFonts w:ascii="Times New Roman" w:eastAsia="Calibri" w:hAnsi="Times New Roman" w:cs="Times New Roman"/>
          <w:sz w:val="12"/>
          <w:szCs w:val="12"/>
        </w:rPr>
        <w:t>ергиевск</w:t>
      </w:r>
      <w:proofErr w:type="spellEnd"/>
      <w:r w:rsidRPr="00DF5BF2">
        <w:rPr>
          <w:rFonts w:ascii="Times New Roman" w:eastAsia="Calibri" w:hAnsi="Times New Roman" w:cs="Times New Roman"/>
          <w:sz w:val="12"/>
          <w:szCs w:val="12"/>
        </w:rPr>
        <w:t xml:space="preserve">, </w:t>
      </w:r>
      <w:proofErr w:type="spellStart"/>
      <w:r w:rsidRPr="00DF5BF2">
        <w:rPr>
          <w:rFonts w:ascii="Times New Roman" w:eastAsia="Calibri" w:hAnsi="Times New Roman" w:cs="Times New Roman"/>
          <w:sz w:val="12"/>
          <w:szCs w:val="12"/>
        </w:rPr>
        <w:t>ул.Ленина</w:t>
      </w:r>
      <w:proofErr w:type="spellEnd"/>
      <w:r w:rsidRPr="00DF5BF2">
        <w:rPr>
          <w:rFonts w:ascii="Times New Roman" w:eastAsia="Calibri" w:hAnsi="Times New Roman" w:cs="Times New Roman"/>
          <w:sz w:val="12"/>
          <w:szCs w:val="12"/>
        </w:rPr>
        <w:t xml:space="preserve">, д.12, площадью 2870 </w:t>
      </w:r>
      <w:proofErr w:type="spellStart"/>
      <w:r w:rsidRPr="00DF5BF2">
        <w:rPr>
          <w:rFonts w:ascii="Times New Roman" w:eastAsia="Calibri" w:hAnsi="Times New Roman" w:cs="Times New Roman"/>
          <w:sz w:val="12"/>
          <w:szCs w:val="12"/>
        </w:rPr>
        <w:t>кв.м</w:t>
      </w:r>
      <w:proofErr w:type="spellEnd"/>
      <w:r w:rsidRPr="00DF5BF2">
        <w:rPr>
          <w:rFonts w:ascii="Times New Roman" w:eastAsia="Calibri" w:hAnsi="Times New Roman" w:cs="Times New Roman"/>
          <w:sz w:val="12"/>
          <w:szCs w:val="12"/>
        </w:rPr>
        <w:t>, кадастровый номер 63:31:0702032:402 (далее – вопрос предоставления разрешения).</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 xml:space="preserve">5. Мероприятие по информированию жителей сельского поселения Сергиевск муниципального района Сергиевский Самарской области по вопросу предоставления разрешения, проведено – 29.07.2019 года в 18:00, по адресу: 446540, Самарская область, муниципальный район Сергиевский, с. Сергиевск, </w:t>
      </w:r>
      <w:proofErr w:type="spellStart"/>
      <w:r w:rsidRPr="00DF5BF2">
        <w:rPr>
          <w:rFonts w:ascii="Times New Roman" w:eastAsia="Calibri" w:hAnsi="Times New Roman" w:cs="Times New Roman"/>
          <w:sz w:val="12"/>
          <w:szCs w:val="12"/>
        </w:rPr>
        <w:t>ул.Г.Михайловского</w:t>
      </w:r>
      <w:proofErr w:type="spellEnd"/>
      <w:r w:rsidRPr="00DF5BF2">
        <w:rPr>
          <w:rFonts w:ascii="Times New Roman" w:eastAsia="Calibri" w:hAnsi="Times New Roman" w:cs="Times New Roman"/>
          <w:sz w:val="12"/>
          <w:szCs w:val="12"/>
        </w:rPr>
        <w:t>, д.27 (приняли участие 7 (семь) человек).</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6. Мнения, предложения и замечания по вопросу предоставления разрешения,  внесли в протокол публичных слушаний 5 (пять) человек.</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предоставления разрешения:</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5 (пять) человек.</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7.3. Замечания и предложения по вопросу предоставления разрешения,  не высказаны.</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предоставления разрешения,  рекомендуется:</w:t>
      </w:r>
    </w:p>
    <w:p w:rsidR="00DF5BF2" w:rsidRPr="00DF5BF2" w:rsidRDefault="00DF5BF2" w:rsidP="00DF5BF2">
      <w:pPr>
        <w:tabs>
          <w:tab w:val="left" w:pos="284"/>
        </w:tabs>
        <w:spacing w:after="0" w:line="240" w:lineRule="auto"/>
        <w:ind w:firstLine="284"/>
        <w:jc w:val="both"/>
        <w:rPr>
          <w:rFonts w:ascii="Times New Roman" w:eastAsia="Calibri" w:hAnsi="Times New Roman" w:cs="Times New Roman"/>
          <w:sz w:val="12"/>
          <w:szCs w:val="12"/>
        </w:rPr>
      </w:pPr>
      <w:r w:rsidRPr="00DF5BF2">
        <w:rPr>
          <w:rFonts w:ascii="Times New Roman" w:eastAsia="Calibri" w:hAnsi="Times New Roman" w:cs="Times New Roman"/>
          <w:sz w:val="12"/>
          <w:szCs w:val="12"/>
        </w:rPr>
        <w:t xml:space="preserve">предоставить разрешение  на условно разрешенный вид использования земельного участка - «малоэтажная многоквартирная жилая застройка», расположенного по адресу: Самарская область, Сергиевский район, </w:t>
      </w:r>
      <w:proofErr w:type="spellStart"/>
      <w:r w:rsidRPr="00DF5BF2">
        <w:rPr>
          <w:rFonts w:ascii="Times New Roman" w:eastAsia="Calibri" w:hAnsi="Times New Roman" w:cs="Times New Roman"/>
          <w:sz w:val="12"/>
          <w:szCs w:val="12"/>
        </w:rPr>
        <w:t>с</w:t>
      </w:r>
      <w:proofErr w:type="gramStart"/>
      <w:r w:rsidRPr="00DF5BF2">
        <w:rPr>
          <w:rFonts w:ascii="Times New Roman" w:eastAsia="Calibri" w:hAnsi="Times New Roman" w:cs="Times New Roman"/>
          <w:sz w:val="12"/>
          <w:szCs w:val="12"/>
        </w:rPr>
        <w:t>.С</w:t>
      </w:r>
      <w:proofErr w:type="gramEnd"/>
      <w:r w:rsidRPr="00DF5BF2">
        <w:rPr>
          <w:rFonts w:ascii="Times New Roman" w:eastAsia="Calibri" w:hAnsi="Times New Roman" w:cs="Times New Roman"/>
          <w:sz w:val="12"/>
          <w:szCs w:val="12"/>
        </w:rPr>
        <w:t>ергиевск</w:t>
      </w:r>
      <w:proofErr w:type="spellEnd"/>
      <w:r w:rsidRPr="00DF5BF2">
        <w:rPr>
          <w:rFonts w:ascii="Times New Roman" w:eastAsia="Calibri" w:hAnsi="Times New Roman" w:cs="Times New Roman"/>
          <w:sz w:val="12"/>
          <w:szCs w:val="12"/>
        </w:rPr>
        <w:t xml:space="preserve">, </w:t>
      </w:r>
      <w:proofErr w:type="spellStart"/>
      <w:r w:rsidRPr="00DF5BF2">
        <w:rPr>
          <w:rFonts w:ascii="Times New Roman" w:eastAsia="Calibri" w:hAnsi="Times New Roman" w:cs="Times New Roman"/>
          <w:sz w:val="12"/>
          <w:szCs w:val="12"/>
        </w:rPr>
        <w:t>ул.Ленина</w:t>
      </w:r>
      <w:proofErr w:type="spellEnd"/>
      <w:r w:rsidRPr="00DF5BF2">
        <w:rPr>
          <w:rFonts w:ascii="Times New Roman" w:eastAsia="Calibri" w:hAnsi="Times New Roman" w:cs="Times New Roman"/>
          <w:sz w:val="12"/>
          <w:szCs w:val="12"/>
        </w:rPr>
        <w:t xml:space="preserve">, д.12, площадью 2870 </w:t>
      </w:r>
      <w:proofErr w:type="spellStart"/>
      <w:r w:rsidRPr="00DF5BF2">
        <w:rPr>
          <w:rFonts w:ascii="Times New Roman" w:eastAsia="Calibri" w:hAnsi="Times New Roman" w:cs="Times New Roman"/>
          <w:sz w:val="12"/>
          <w:szCs w:val="12"/>
        </w:rPr>
        <w:t>кв.м</w:t>
      </w:r>
      <w:proofErr w:type="spellEnd"/>
      <w:r w:rsidRPr="00DF5BF2">
        <w:rPr>
          <w:rFonts w:ascii="Times New Roman" w:eastAsia="Calibri" w:hAnsi="Times New Roman" w:cs="Times New Roman"/>
          <w:sz w:val="12"/>
          <w:szCs w:val="12"/>
        </w:rPr>
        <w:t>, кадас</w:t>
      </w:r>
      <w:r>
        <w:rPr>
          <w:rFonts w:ascii="Times New Roman" w:eastAsia="Calibri" w:hAnsi="Times New Roman" w:cs="Times New Roman"/>
          <w:sz w:val="12"/>
          <w:szCs w:val="12"/>
        </w:rPr>
        <w:t>тровый номер 63:31:0702032:402.</w:t>
      </w:r>
    </w:p>
    <w:p w:rsidR="00DF5BF2" w:rsidRPr="00DF5BF2" w:rsidRDefault="00DF5BF2" w:rsidP="00DF5BF2">
      <w:pPr>
        <w:tabs>
          <w:tab w:val="left" w:pos="284"/>
        </w:tabs>
        <w:spacing w:after="0" w:line="240" w:lineRule="auto"/>
        <w:jc w:val="right"/>
        <w:rPr>
          <w:rFonts w:ascii="Times New Roman" w:eastAsia="Calibri" w:hAnsi="Times New Roman" w:cs="Times New Roman"/>
          <w:sz w:val="12"/>
          <w:szCs w:val="12"/>
        </w:rPr>
      </w:pPr>
      <w:r w:rsidRPr="00DF5BF2">
        <w:rPr>
          <w:rFonts w:ascii="Times New Roman" w:eastAsia="Calibri" w:hAnsi="Times New Roman" w:cs="Times New Roman"/>
          <w:sz w:val="12"/>
          <w:szCs w:val="12"/>
        </w:rPr>
        <w:t>Глава сельского поселения Сергиевск</w:t>
      </w:r>
    </w:p>
    <w:p w:rsidR="00DF5BF2" w:rsidRPr="00DF5BF2" w:rsidRDefault="00DF5BF2" w:rsidP="00DF5BF2">
      <w:pPr>
        <w:tabs>
          <w:tab w:val="left" w:pos="284"/>
        </w:tabs>
        <w:spacing w:after="0" w:line="240" w:lineRule="auto"/>
        <w:jc w:val="right"/>
        <w:rPr>
          <w:rFonts w:ascii="Times New Roman" w:eastAsia="Calibri" w:hAnsi="Times New Roman" w:cs="Times New Roman"/>
          <w:sz w:val="12"/>
          <w:szCs w:val="12"/>
        </w:rPr>
      </w:pPr>
      <w:r w:rsidRPr="00DF5BF2">
        <w:rPr>
          <w:rFonts w:ascii="Times New Roman" w:eastAsia="Calibri" w:hAnsi="Times New Roman" w:cs="Times New Roman"/>
          <w:sz w:val="12"/>
          <w:szCs w:val="12"/>
        </w:rPr>
        <w:t>муниципального района Сергиевский</w:t>
      </w:r>
    </w:p>
    <w:p w:rsidR="00DF5BF2" w:rsidRDefault="00DF5BF2" w:rsidP="00DF5BF2">
      <w:pPr>
        <w:tabs>
          <w:tab w:val="left" w:pos="284"/>
        </w:tabs>
        <w:spacing w:after="0" w:line="240" w:lineRule="auto"/>
        <w:jc w:val="right"/>
        <w:rPr>
          <w:rFonts w:ascii="Times New Roman" w:eastAsia="Calibri" w:hAnsi="Times New Roman" w:cs="Times New Roman"/>
          <w:sz w:val="12"/>
          <w:szCs w:val="12"/>
        </w:rPr>
      </w:pPr>
      <w:r w:rsidRPr="00DF5BF2">
        <w:rPr>
          <w:rFonts w:ascii="Times New Roman" w:eastAsia="Calibri" w:hAnsi="Times New Roman" w:cs="Times New Roman"/>
          <w:sz w:val="12"/>
          <w:szCs w:val="12"/>
        </w:rPr>
        <w:t>Самарской области</w:t>
      </w:r>
    </w:p>
    <w:p w:rsidR="00F83460" w:rsidRDefault="00DF5BF2" w:rsidP="00DF5BF2">
      <w:pPr>
        <w:tabs>
          <w:tab w:val="left" w:pos="284"/>
        </w:tabs>
        <w:spacing w:after="0" w:line="240" w:lineRule="auto"/>
        <w:jc w:val="right"/>
        <w:rPr>
          <w:rFonts w:ascii="Times New Roman" w:eastAsia="Calibri" w:hAnsi="Times New Roman" w:cs="Times New Roman"/>
          <w:sz w:val="12"/>
          <w:szCs w:val="12"/>
        </w:rPr>
      </w:pPr>
      <w:r w:rsidRPr="00DF5BF2">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DF5BF2">
        <w:rPr>
          <w:rFonts w:ascii="Times New Roman" w:eastAsia="Calibri" w:hAnsi="Times New Roman" w:cs="Times New Roman"/>
          <w:sz w:val="12"/>
          <w:szCs w:val="12"/>
        </w:rPr>
        <w:t>Арчибасов</w:t>
      </w:r>
      <w:proofErr w:type="spellEnd"/>
    </w:p>
    <w:p w:rsidR="00BC71AB" w:rsidRDefault="00BC71AB" w:rsidP="00BC71A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C71AB" w:rsidRDefault="00BC71AB" w:rsidP="00BC71A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E97725" w:rsidRPr="00E97725">
        <w:rPr>
          <w:rFonts w:ascii="Times New Roman" w:eastAsia="Calibri" w:hAnsi="Times New Roman" w:cs="Times New Roman"/>
          <w:b/>
          <w:sz w:val="12"/>
          <w:szCs w:val="12"/>
        </w:rPr>
        <w:t>СЕРГИЕВСК</w:t>
      </w:r>
    </w:p>
    <w:p w:rsidR="00BC71AB" w:rsidRPr="00713631" w:rsidRDefault="00BC71AB" w:rsidP="00BC71A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C71AB" w:rsidRPr="00713631" w:rsidRDefault="00BC71AB" w:rsidP="00BC71A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C71AB" w:rsidRPr="00713631" w:rsidRDefault="00BC71AB" w:rsidP="00BC71AB">
      <w:pPr>
        <w:tabs>
          <w:tab w:val="left" w:pos="284"/>
        </w:tabs>
        <w:spacing w:after="0" w:line="240" w:lineRule="auto"/>
        <w:jc w:val="center"/>
        <w:rPr>
          <w:rFonts w:ascii="Times New Roman" w:eastAsia="Calibri" w:hAnsi="Times New Roman" w:cs="Times New Roman"/>
          <w:sz w:val="12"/>
          <w:szCs w:val="12"/>
        </w:rPr>
      </w:pPr>
    </w:p>
    <w:p w:rsidR="00BC71AB" w:rsidRPr="00713631" w:rsidRDefault="00BC71AB" w:rsidP="00BC71A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C71AB" w:rsidRPr="00713631" w:rsidRDefault="00E97725" w:rsidP="00BC71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BC71AB">
        <w:rPr>
          <w:rFonts w:ascii="Times New Roman" w:eastAsia="Calibri" w:hAnsi="Times New Roman" w:cs="Times New Roman"/>
          <w:sz w:val="12"/>
          <w:szCs w:val="12"/>
        </w:rPr>
        <w:t xml:space="preserve"> августа  2019г.        </w:t>
      </w:r>
      <w:r w:rsidR="00BC71AB" w:rsidRPr="00713631">
        <w:rPr>
          <w:rFonts w:ascii="Times New Roman" w:eastAsia="Calibri" w:hAnsi="Times New Roman" w:cs="Times New Roman"/>
          <w:sz w:val="12"/>
          <w:szCs w:val="12"/>
        </w:rPr>
        <w:t xml:space="preserve">                                                                                                                    </w:t>
      </w:r>
      <w:r w:rsidR="00BC71AB">
        <w:rPr>
          <w:rFonts w:ascii="Times New Roman" w:eastAsia="Calibri" w:hAnsi="Times New Roman" w:cs="Times New Roman"/>
          <w:sz w:val="12"/>
          <w:szCs w:val="12"/>
        </w:rPr>
        <w:t xml:space="preserve">   </w:t>
      </w:r>
      <w:r w:rsidR="00BC71AB"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w:t>
      </w:r>
    </w:p>
    <w:p w:rsidR="00E97725" w:rsidRDefault="00E97725" w:rsidP="00BC71AB">
      <w:pPr>
        <w:tabs>
          <w:tab w:val="left" w:pos="284"/>
        </w:tabs>
        <w:spacing w:after="0" w:line="240" w:lineRule="auto"/>
        <w:ind w:firstLine="284"/>
        <w:jc w:val="center"/>
        <w:rPr>
          <w:rFonts w:ascii="Times New Roman" w:eastAsia="Calibri" w:hAnsi="Times New Roman" w:cs="Times New Roman"/>
          <w:b/>
          <w:sz w:val="12"/>
          <w:szCs w:val="12"/>
        </w:rPr>
      </w:pPr>
      <w:r w:rsidRPr="00E97725">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w:t>
      </w:r>
    </w:p>
    <w:p w:rsidR="00E97725" w:rsidRDefault="00E97725" w:rsidP="00BC71AB">
      <w:pPr>
        <w:tabs>
          <w:tab w:val="left" w:pos="284"/>
        </w:tabs>
        <w:spacing w:after="0" w:line="240" w:lineRule="auto"/>
        <w:ind w:firstLine="284"/>
        <w:jc w:val="center"/>
        <w:rPr>
          <w:rFonts w:ascii="Times New Roman" w:eastAsia="Calibri" w:hAnsi="Times New Roman" w:cs="Times New Roman"/>
          <w:b/>
          <w:sz w:val="12"/>
          <w:szCs w:val="12"/>
        </w:rPr>
      </w:pPr>
      <w:r w:rsidRPr="00E97725">
        <w:rPr>
          <w:rFonts w:ascii="Times New Roman" w:eastAsia="Calibri" w:hAnsi="Times New Roman" w:cs="Times New Roman"/>
          <w:b/>
          <w:sz w:val="12"/>
          <w:szCs w:val="12"/>
        </w:rPr>
        <w:t>объекта АО «</w:t>
      </w:r>
      <w:proofErr w:type="spellStart"/>
      <w:r w:rsidRPr="00E97725">
        <w:rPr>
          <w:rFonts w:ascii="Times New Roman" w:eastAsia="Calibri" w:hAnsi="Times New Roman" w:cs="Times New Roman"/>
          <w:b/>
          <w:sz w:val="12"/>
          <w:szCs w:val="12"/>
        </w:rPr>
        <w:t>Самаранефтегаз</w:t>
      </w:r>
      <w:proofErr w:type="spellEnd"/>
      <w:r w:rsidRPr="00E97725">
        <w:rPr>
          <w:rFonts w:ascii="Times New Roman" w:eastAsia="Calibri" w:hAnsi="Times New Roman" w:cs="Times New Roman"/>
          <w:b/>
          <w:sz w:val="12"/>
          <w:szCs w:val="12"/>
        </w:rPr>
        <w:t xml:space="preserve">» 5598П «Система поглощения скважины № 2006 </w:t>
      </w:r>
      <w:proofErr w:type="spellStart"/>
      <w:r w:rsidRPr="00E97725">
        <w:rPr>
          <w:rFonts w:ascii="Times New Roman" w:eastAsia="Calibri" w:hAnsi="Times New Roman" w:cs="Times New Roman"/>
          <w:b/>
          <w:sz w:val="12"/>
          <w:szCs w:val="12"/>
        </w:rPr>
        <w:t>Радаевского</w:t>
      </w:r>
      <w:proofErr w:type="spellEnd"/>
      <w:r w:rsidRPr="00E97725">
        <w:rPr>
          <w:rFonts w:ascii="Times New Roman" w:eastAsia="Calibri" w:hAnsi="Times New Roman" w:cs="Times New Roman"/>
          <w:b/>
          <w:sz w:val="12"/>
          <w:szCs w:val="12"/>
        </w:rPr>
        <w:t xml:space="preserve"> месторождения» в границах </w:t>
      </w:r>
    </w:p>
    <w:p w:rsidR="00BC71AB" w:rsidRDefault="00E97725" w:rsidP="00BC71AB">
      <w:pPr>
        <w:tabs>
          <w:tab w:val="left" w:pos="284"/>
        </w:tabs>
        <w:spacing w:after="0" w:line="240" w:lineRule="auto"/>
        <w:ind w:firstLine="284"/>
        <w:jc w:val="center"/>
        <w:rPr>
          <w:rFonts w:ascii="Times New Roman" w:eastAsia="Calibri" w:hAnsi="Times New Roman" w:cs="Times New Roman"/>
          <w:b/>
          <w:sz w:val="12"/>
          <w:szCs w:val="12"/>
        </w:rPr>
      </w:pPr>
      <w:r w:rsidRPr="00E97725">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E97725" w:rsidRDefault="00E97725" w:rsidP="00BC71AB">
      <w:pPr>
        <w:tabs>
          <w:tab w:val="left" w:pos="284"/>
        </w:tabs>
        <w:spacing w:after="0" w:line="240" w:lineRule="auto"/>
        <w:ind w:firstLine="284"/>
        <w:jc w:val="center"/>
        <w:rPr>
          <w:rFonts w:ascii="Times New Roman" w:eastAsia="Calibri" w:hAnsi="Times New Roman" w:cs="Times New Roman"/>
          <w:sz w:val="12"/>
          <w:szCs w:val="12"/>
        </w:rPr>
      </w:pP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sz w:val="12"/>
          <w:szCs w:val="12"/>
        </w:rPr>
      </w:pPr>
      <w:proofErr w:type="gramStart"/>
      <w:r w:rsidRPr="00E97725">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Сергиевск муниципального района Сергиевский Самарской области, заключение о результатах публичных слушаний по проекту планировки территории и проекту межевания территории от 08.08.2019 г., руководствуясь Федеральным законом от 06.10.2003 г. № 131-ФЗ «Об общих принципах</w:t>
      </w:r>
      <w:proofErr w:type="gramEnd"/>
      <w:r w:rsidRPr="00E97725">
        <w:rPr>
          <w:rFonts w:ascii="Times New Roman" w:eastAsia="Calibri" w:hAnsi="Times New Roman" w:cs="Times New Roman"/>
          <w:sz w:val="12"/>
          <w:szCs w:val="12"/>
        </w:rPr>
        <w:t xml:space="preserve"> организации местного самоуправлении в РФ», Администрация сельского поселения Сергиевск муниципального района Сергиевский Самарской области</w:t>
      </w: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sz w:val="12"/>
          <w:szCs w:val="12"/>
        </w:rPr>
      </w:pPr>
      <w:r w:rsidRPr="00E97725">
        <w:rPr>
          <w:rFonts w:ascii="Times New Roman" w:eastAsia="Calibri" w:hAnsi="Times New Roman" w:cs="Times New Roman"/>
          <w:sz w:val="12"/>
          <w:szCs w:val="12"/>
        </w:rPr>
        <w:t>1. Утвердить проект планировки территории и проект межевания территории объекта АО «</w:t>
      </w:r>
      <w:proofErr w:type="spellStart"/>
      <w:r w:rsidRPr="00E97725">
        <w:rPr>
          <w:rFonts w:ascii="Times New Roman" w:eastAsia="Calibri" w:hAnsi="Times New Roman" w:cs="Times New Roman"/>
          <w:sz w:val="12"/>
          <w:szCs w:val="12"/>
        </w:rPr>
        <w:t>Самаранефтегаз</w:t>
      </w:r>
      <w:proofErr w:type="spellEnd"/>
      <w:r w:rsidRPr="00E97725">
        <w:rPr>
          <w:rFonts w:ascii="Times New Roman" w:eastAsia="Calibri" w:hAnsi="Times New Roman" w:cs="Times New Roman"/>
          <w:sz w:val="12"/>
          <w:szCs w:val="12"/>
        </w:rPr>
        <w:t xml:space="preserve">» 5598П «Система поглощения скважины № 2006 </w:t>
      </w:r>
      <w:proofErr w:type="spellStart"/>
      <w:r w:rsidRPr="00E97725">
        <w:rPr>
          <w:rFonts w:ascii="Times New Roman" w:eastAsia="Calibri" w:hAnsi="Times New Roman" w:cs="Times New Roman"/>
          <w:sz w:val="12"/>
          <w:szCs w:val="12"/>
        </w:rPr>
        <w:t>Радаевского</w:t>
      </w:r>
      <w:proofErr w:type="spellEnd"/>
      <w:r w:rsidRPr="00E97725">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sz w:val="12"/>
          <w:szCs w:val="12"/>
        </w:rPr>
      </w:pPr>
      <w:r w:rsidRPr="00E9772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sz w:val="12"/>
          <w:szCs w:val="12"/>
        </w:rPr>
      </w:pPr>
      <w:r w:rsidRPr="00E9772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97725" w:rsidRPr="00E97725" w:rsidRDefault="00E97725" w:rsidP="00E97725">
      <w:pPr>
        <w:tabs>
          <w:tab w:val="left" w:pos="284"/>
        </w:tabs>
        <w:spacing w:after="0" w:line="240" w:lineRule="auto"/>
        <w:ind w:firstLine="284"/>
        <w:jc w:val="both"/>
        <w:rPr>
          <w:rFonts w:ascii="Times New Roman" w:eastAsia="Calibri" w:hAnsi="Times New Roman" w:cs="Times New Roman"/>
          <w:sz w:val="12"/>
          <w:szCs w:val="12"/>
        </w:rPr>
      </w:pPr>
      <w:r w:rsidRPr="00E97725">
        <w:rPr>
          <w:rFonts w:ascii="Times New Roman" w:eastAsia="Calibri" w:hAnsi="Times New Roman" w:cs="Times New Roman"/>
          <w:sz w:val="12"/>
          <w:szCs w:val="12"/>
        </w:rPr>
        <w:t xml:space="preserve">4. </w:t>
      </w:r>
      <w:proofErr w:type="gramStart"/>
      <w:r w:rsidRPr="00E97725">
        <w:rPr>
          <w:rFonts w:ascii="Times New Roman" w:eastAsia="Calibri" w:hAnsi="Times New Roman" w:cs="Times New Roman"/>
          <w:sz w:val="12"/>
          <w:szCs w:val="12"/>
        </w:rPr>
        <w:t>Контроль за</w:t>
      </w:r>
      <w:proofErr w:type="gramEnd"/>
      <w:r w:rsidRPr="00E9772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97725" w:rsidRPr="00E97725" w:rsidRDefault="00E97725" w:rsidP="00E97725">
      <w:pPr>
        <w:tabs>
          <w:tab w:val="left" w:pos="284"/>
        </w:tabs>
        <w:spacing w:after="0" w:line="240" w:lineRule="auto"/>
        <w:jc w:val="right"/>
        <w:rPr>
          <w:rFonts w:ascii="Times New Roman" w:eastAsia="Calibri" w:hAnsi="Times New Roman" w:cs="Times New Roman"/>
          <w:sz w:val="12"/>
          <w:szCs w:val="12"/>
        </w:rPr>
      </w:pPr>
      <w:r w:rsidRPr="00E97725">
        <w:rPr>
          <w:rFonts w:ascii="Times New Roman" w:eastAsia="Calibri" w:hAnsi="Times New Roman" w:cs="Times New Roman"/>
          <w:sz w:val="12"/>
          <w:szCs w:val="12"/>
        </w:rPr>
        <w:t>Глава сельского поселения Сергиевск</w:t>
      </w:r>
    </w:p>
    <w:p w:rsidR="00E97725" w:rsidRDefault="00E97725" w:rsidP="00E97725">
      <w:pPr>
        <w:tabs>
          <w:tab w:val="left" w:pos="284"/>
        </w:tabs>
        <w:spacing w:after="0" w:line="240" w:lineRule="auto"/>
        <w:jc w:val="right"/>
        <w:rPr>
          <w:rFonts w:ascii="Times New Roman" w:eastAsia="Calibri" w:hAnsi="Times New Roman" w:cs="Times New Roman"/>
          <w:sz w:val="12"/>
          <w:szCs w:val="12"/>
        </w:rPr>
      </w:pPr>
      <w:r w:rsidRPr="00E97725">
        <w:rPr>
          <w:rFonts w:ascii="Times New Roman" w:eastAsia="Calibri" w:hAnsi="Times New Roman" w:cs="Times New Roman"/>
          <w:sz w:val="12"/>
          <w:szCs w:val="12"/>
        </w:rPr>
        <w:t>муниципального района Сергиевский</w:t>
      </w:r>
    </w:p>
    <w:p w:rsidR="00D41CC5" w:rsidRDefault="00E97725" w:rsidP="00E97725">
      <w:pPr>
        <w:tabs>
          <w:tab w:val="left" w:pos="284"/>
        </w:tabs>
        <w:spacing w:after="0" w:line="240" w:lineRule="auto"/>
        <w:jc w:val="right"/>
        <w:rPr>
          <w:rFonts w:ascii="Times New Roman" w:eastAsia="Calibri" w:hAnsi="Times New Roman" w:cs="Times New Roman"/>
          <w:sz w:val="12"/>
          <w:szCs w:val="12"/>
        </w:rPr>
      </w:pPr>
      <w:r w:rsidRPr="00E97725">
        <w:rPr>
          <w:rFonts w:ascii="Times New Roman" w:eastAsia="Calibri" w:hAnsi="Times New Roman" w:cs="Times New Roman"/>
          <w:sz w:val="12"/>
          <w:szCs w:val="12"/>
        </w:rPr>
        <w:t xml:space="preserve">М.М. </w:t>
      </w:r>
      <w:proofErr w:type="spellStart"/>
      <w:r w:rsidRPr="00E97725">
        <w:rPr>
          <w:rFonts w:ascii="Times New Roman" w:eastAsia="Calibri" w:hAnsi="Times New Roman" w:cs="Times New Roman"/>
          <w:sz w:val="12"/>
          <w:szCs w:val="12"/>
        </w:rPr>
        <w:t>Арчибасов</w:t>
      </w:r>
      <w:proofErr w:type="spellEnd"/>
    </w:p>
    <w:p w:rsidR="00501107" w:rsidRDefault="00501107" w:rsidP="0050110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01107" w:rsidRDefault="00501107" w:rsidP="0050110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501107">
        <w:rPr>
          <w:rFonts w:ascii="Times New Roman" w:eastAsia="Calibri" w:hAnsi="Times New Roman" w:cs="Times New Roman"/>
          <w:b/>
          <w:sz w:val="12"/>
          <w:szCs w:val="12"/>
        </w:rPr>
        <w:t>ВОРОТНЕЕ</w:t>
      </w:r>
    </w:p>
    <w:p w:rsidR="00501107" w:rsidRPr="00713631" w:rsidRDefault="00501107" w:rsidP="0050110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01107" w:rsidRPr="00713631" w:rsidRDefault="00501107" w:rsidP="0050110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01107" w:rsidRPr="00713631" w:rsidRDefault="00501107" w:rsidP="00501107">
      <w:pPr>
        <w:tabs>
          <w:tab w:val="left" w:pos="284"/>
        </w:tabs>
        <w:spacing w:after="0" w:line="240" w:lineRule="auto"/>
        <w:jc w:val="center"/>
        <w:rPr>
          <w:rFonts w:ascii="Times New Roman" w:eastAsia="Calibri" w:hAnsi="Times New Roman" w:cs="Times New Roman"/>
          <w:sz w:val="12"/>
          <w:szCs w:val="12"/>
        </w:rPr>
      </w:pPr>
    </w:p>
    <w:p w:rsidR="00501107" w:rsidRPr="00713631" w:rsidRDefault="00501107" w:rsidP="0050110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01107" w:rsidRPr="00713631" w:rsidRDefault="00501107" w:rsidP="005011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w:t>
      </w:r>
    </w:p>
    <w:p w:rsidR="00501107" w:rsidRDefault="00501107" w:rsidP="00501107">
      <w:pPr>
        <w:tabs>
          <w:tab w:val="left" w:pos="284"/>
        </w:tabs>
        <w:spacing w:after="0" w:line="240" w:lineRule="auto"/>
        <w:ind w:firstLine="284"/>
        <w:jc w:val="center"/>
        <w:rPr>
          <w:rFonts w:ascii="Times New Roman" w:eastAsia="Calibri" w:hAnsi="Times New Roman" w:cs="Times New Roman"/>
          <w:b/>
          <w:sz w:val="12"/>
          <w:szCs w:val="12"/>
        </w:rPr>
      </w:pPr>
      <w:r w:rsidRPr="00501107">
        <w:rPr>
          <w:rFonts w:ascii="Times New Roman" w:eastAsia="Calibri" w:hAnsi="Times New Roman" w:cs="Times New Roman"/>
          <w:b/>
          <w:sz w:val="12"/>
          <w:szCs w:val="12"/>
        </w:rPr>
        <w:t xml:space="preserve">О подготовке проекта межевания территории объекта: «Проект межевания территории в границах элемента </w:t>
      </w:r>
    </w:p>
    <w:p w:rsidR="00501107" w:rsidRDefault="00501107" w:rsidP="00501107">
      <w:pPr>
        <w:tabs>
          <w:tab w:val="left" w:pos="284"/>
        </w:tabs>
        <w:spacing w:after="0" w:line="240" w:lineRule="auto"/>
        <w:ind w:firstLine="284"/>
        <w:jc w:val="center"/>
        <w:rPr>
          <w:rFonts w:ascii="Times New Roman" w:eastAsia="Calibri" w:hAnsi="Times New Roman" w:cs="Times New Roman"/>
          <w:b/>
          <w:sz w:val="12"/>
          <w:szCs w:val="12"/>
        </w:rPr>
      </w:pPr>
      <w:r w:rsidRPr="00501107">
        <w:rPr>
          <w:rFonts w:ascii="Times New Roman" w:eastAsia="Calibri" w:hAnsi="Times New Roman" w:cs="Times New Roman"/>
          <w:b/>
          <w:sz w:val="12"/>
          <w:szCs w:val="12"/>
        </w:rPr>
        <w:t xml:space="preserve">планировочной структуры, застроенной многоквартирными домами по адресу: Самарская обл., Сергиевский р-н, </w:t>
      </w:r>
      <w:proofErr w:type="spellStart"/>
      <w:r w:rsidRPr="00501107">
        <w:rPr>
          <w:rFonts w:ascii="Times New Roman" w:eastAsia="Calibri" w:hAnsi="Times New Roman" w:cs="Times New Roman"/>
          <w:b/>
          <w:sz w:val="12"/>
          <w:szCs w:val="12"/>
        </w:rPr>
        <w:t>п</w:t>
      </w:r>
      <w:proofErr w:type="gramStart"/>
      <w:r w:rsidRPr="00501107">
        <w:rPr>
          <w:rFonts w:ascii="Times New Roman" w:eastAsia="Calibri" w:hAnsi="Times New Roman" w:cs="Times New Roman"/>
          <w:b/>
          <w:sz w:val="12"/>
          <w:szCs w:val="12"/>
        </w:rPr>
        <w:t>.К</w:t>
      </w:r>
      <w:proofErr w:type="gramEnd"/>
      <w:r w:rsidRPr="00501107">
        <w:rPr>
          <w:rFonts w:ascii="Times New Roman" w:eastAsia="Calibri" w:hAnsi="Times New Roman" w:cs="Times New Roman"/>
          <w:b/>
          <w:sz w:val="12"/>
          <w:szCs w:val="12"/>
        </w:rPr>
        <w:t>расные</w:t>
      </w:r>
      <w:proofErr w:type="spellEnd"/>
      <w:r w:rsidRPr="00501107">
        <w:rPr>
          <w:rFonts w:ascii="Times New Roman" w:eastAsia="Calibri" w:hAnsi="Times New Roman" w:cs="Times New Roman"/>
          <w:b/>
          <w:sz w:val="12"/>
          <w:szCs w:val="12"/>
        </w:rPr>
        <w:t xml:space="preserve"> Дубки, </w:t>
      </w:r>
      <w:proofErr w:type="spellStart"/>
      <w:r w:rsidRPr="00501107">
        <w:rPr>
          <w:rFonts w:ascii="Times New Roman" w:eastAsia="Calibri" w:hAnsi="Times New Roman" w:cs="Times New Roman"/>
          <w:b/>
          <w:sz w:val="12"/>
          <w:szCs w:val="12"/>
        </w:rPr>
        <w:t>ул.Гагарина</w:t>
      </w:r>
      <w:proofErr w:type="spellEnd"/>
      <w:r w:rsidRPr="00501107">
        <w:rPr>
          <w:rFonts w:ascii="Times New Roman" w:eastAsia="Calibri" w:hAnsi="Times New Roman" w:cs="Times New Roman"/>
          <w:b/>
          <w:sz w:val="12"/>
          <w:szCs w:val="12"/>
        </w:rPr>
        <w:t>, д.9» в границах  сельского поселения Воротнее муниципального района Сергиевский Самарской области</w:t>
      </w:r>
    </w:p>
    <w:p w:rsidR="00501107" w:rsidRDefault="00501107" w:rsidP="00501107">
      <w:pPr>
        <w:tabs>
          <w:tab w:val="left" w:pos="284"/>
        </w:tabs>
        <w:spacing w:after="0" w:line="240" w:lineRule="auto"/>
        <w:ind w:firstLine="284"/>
        <w:jc w:val="center"/>
        <w:rPr>
          <w:rFonts w:ascii="Times New Roman" w:eastAsia="Calibri" w:hAnsi="Times New Roman" w:cs="Times New Roman"/>
          <w:sz w:val="12"/>
          <w:szCs w:val="12"/>
        </w:rPr>
      </w:pP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lastRenderedPageBreak/>
        <w:t>Рассмотрев предложение ООО «ТЕХНО-ПЛАН»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района Сергиевский Самарской области</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t xml:space="preserve">1. Подготовить проект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763820">
        <w:rPr>
          <w:rFonts w:ascii="Times New Roman" w:eastAsia="Calibri" w:hAnsi="Times New Roman" w:cs="Times New Roman"/>
          <w:sz w:val="12"/>
          <w:szCs w:val="12"/>
        </w:rPr>
        <w:t>п</w:t>
      </w:r>
      <w:proofErr w:type="gramStart"/>
      <w:r w:rsidRPr="00763820">
        <w:rPr>
          <w:rFonts w:ascii="Times New Roman" w:eastAsia="Calibri" w:hAnsi="Times New Roman" w:cs="Times New Roman"/>
          <w:sz w:val="12"/>
          <w:szCs w:val="12"/>
        </w:rPr>
        <w:t>.К</w:t>
      </w:r>
      <w:proofErr w:type="gramEnd"/>
      <w:r w:rsidRPr="00763820">
        <w:rPr>
          <w:rFonts w:ascii="Times New Roman" w:eastAsia="Calibri" w:hAnsi="Times New Roman" w:cs="Times New Roman"/>
          <w:sz w:val="12"/>
          <w:szCs w:val="12"/>
        </w:rPr>
        <w:t>расные</w:t>
      </w:r>
      <w:proofErr w:type="spellEnd"/>
      <w:r w:rsidRPr="00763820">
        <w:rPr>
          <w:rFonts w:ascii="Times New Roman" w:eastAsia="Calibri" w:hAnsi="Times New Roman" w:cs="Times New Roman"/>
          <w:sz w:val="12"/>
          <w:szCs w:val="12"/>
        </w:rPr>
        <w:t xml:space="preserve"> Дубки, </w:t>
      </w:r>
      <w:proofErr w:type="spellStart"/>
      <w:r w:rsidRPr="00763820">
        <w:rPr>
          <w:rFonts w:ascii="Times New Roman" w:eastAsia="Calibri" w:hAnsi="Times New Roman" w:cs="Times New Roman"/>
          <w:sz w:val="12"/>
          <w:szCs w:val="12"/>
        </w:rPr>
        <w:t>ул.Гагарина</w:t>
      </w:r>
      <w:proofErr w:type="spellEnd"/>
      <w:r w:rsidRPr="00763820">
        <w:rPr>
          <w:rFonts w:ascii="Times New Roman" w:eastAsia="Calibri" w:hAnsi="Times New Roman" w:cs="Times New Roman"/>
          <w:sz w:val="12"/>
          <w:szCs w:val="12"/>
        </w:rPr>
        <w:t xml:space="preserve">, д.9» в отношении территории, находящейся в границах сельского поселения Воротнее муниципального района Сергиевский Самарской области, в кадастровом квартале 63:31:1706005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763820">
        <w:rPr>
          <w:rFonts w:ascii="Times New Roman" w:eastAsia="Calibri" w:hAnsi="Times New Roman" w:cs="Times New Roman"/>
          <w:sz w:val="12"/>
          <w:szCs w:val="12"/>
        </w:rPr>
        <w:t>п</w:t>
      </w:r>
      <w:proofErr w:type="gramStart"/>
      <w:r w:rsidRPr="00763820">
        <w:rPr>
          <w:rFonts w:ascii="Times New Roman" w:eastAsia="Calibri" w:hAnsi="Times New Roman" w:cs="Times New Roman"/>
          <w:sz w:val="12"/>
          <w:szCs w:val="12"/>
        </w:rPr>
        <w:t>.К</w:t>
      </w:r>
      <w:proofErr w:type="gramEnd"/>
      <w:r w:rsidRPr="00763820">
        <w:rPr>
          <w:rFonts w:ascii="Times New Roman" w:eastAsia="Calibri" w:hAnsi="Times New Roman" w:cs="Times New Roman"/>
          <w:sz w:val="12"/>
          <w:szCs w:val="12"/>
        </w:rPr>
        <w:t>расные</w:t>
      </w:r>
      <w:proofErr w:type="spellEnd"/>
      <w:r w:rsidRPr="00763820">
        <w:rPr>
          <w:rFonts w:ascii="Times New Roman" w:eastAsia="Calibri" w:hAnsi="Times New Roman" w:cs="Times New Roman"/>
          <w:sz w:val="12"/>
          <w:szCs w:val="12"/>
        </w:rPr>
        <w:t xml:space="preserve"> Дубки, </w:t>
      </w:r>
      <w:proofErr w:type="spellStart"/>
      <w:r w:rsidRPr="00763820">
        <w:rPr>
          <w:rFonts w:ascii="Times New Roman" w:eastAsia="Calibri" w:hAnsi="Times New Roman" w:cs="Times New Roman"/>
          <w:sz w:val="12"/>
          <w:szCs w:val="12"/>
        </w:rPr>
        <w:t>ул.Гагарина</w:t>
      </w:r>
      <w:proofErr w:type="spellEnd"/>
      <w:r w:rsidRPr="00763820">
        <w:rPr>
          <w:rFonts w:ascii="Times New Roman" w:eastAsia="Calibri" w:hAnsi="Times New Roman" w:cs="Times New Roman"/>
          <w:sz w:val="12"/>
          <w:szCs w:val="12"/>
        </w:rPr>
        <w:t>, д.9» в срок до 31.12.2019 года.</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t xml:space="preserve">В указанный в настоящем пункте срок ООО  «ТЕХНО-ПЛАН» обеспечить представление в Администрацию сельского поселения Воротнее муниципального района Сергиевский Самарской </w:t>
      </w:r>
      <w:proofErr w:type="gramStart"/>
      <w:r w:rsidRPr="00763820">
        <w:rPr>
          <w:rFonts w:ascii="Times New Roman" w:eastAsia="Calibri" w:hAnsi="Times New Roman" w:cs="Times New Roman"/>
          <w:sz w:val="12"/>
          <w:szCs w:val="12"/>
        </w:rPr>
        <w:t>области</w:t>
      </w:r>
      <w:proofErr w:type="gramEnd"/>
      <w:r w:rsidRPr="00763820">
        <w:rPr>
          <w:rFonts w:ascii="Times New Roman" w:eastAsia="Calibri" w:hAnsi="Times New Roman" w:cs="Times New Roman"/>
          <w:sz w:val="12"/>
          <w:szCs w:val="12"/>
        </w:rPr>
        <w:t xml:space="preserve"> подготовленный проект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w:t>
      </w:r>
      <w:proofErr w:type="spellStart"/>
      <w:r w:rsidRPr="00763820">
        <w:rPr>
          <w:rFonts w:ascii="Times New Roman" w:eastAsia="Calibri" w:hAnsi="Times New Roman" w:cs="Times New Roman"/>
          <w:sz w:val="12"/>
          <w:szCs w:val="12"/>
        </w:rPr>
        <w:t>п</w:t>
      </w:r>
      <w:proofErr w:type="gramStart"/>
      <w:r w:rsidRPr="00763820">
        <w:rPr>
          <w:rFonts w:ascii="Times New Roman" w:eastAsia="Calibri" w:hAnsi="Times New Roman" w:cs="Times New Roman"/>
          <w:sz w:val="12"/>
          <w:szCs w:val="12"/>
        </w:rPr>
        <w:t>.К</w:t>
      </w:r>
      <w:proofErr w:type="gramEnd"/>
      <w:r w:rsidRPr="00763820">
        <w:rPr>
          <w:rFonts w:ascii="Times New Roman" w:eastAsia="Calibri" w:hAnsi="Times New Roman" w:cs="Times New Roman"/>
          <w:sz w:val="12"/>
          <w:szCs w:val="12"/>
        </w:rPr>
        <w:t>расные</w:t>
      </w:r>
      <w:proofErr w:type="spellEnd"/>
      <w:r w:rsidRPr="00763820">
        <w:rPr>
          <w:rFonts w:ascii="Times New Roman" w:eastAsia="Calibri" w:hAnsi="Times New Roman" w:cs="Times New Roman"/>
          <w:sz w:val="12"/>
          <w:szCs w:val="12"/>
        </w:rPr>
        <w:t xml:space="preserve"> Дубки, </w:t>
      </w:r>
      <w:proofErr w:type="spellStart"/>
      <w:r w:rsidRPr="00763820">
        <w:rPr>
          <w:rFonts w:ascii="Times New Roman" w:eastAsia="Calibri" w:hAnsi="Times New Roman" w:cs="Times New Roman"/>
          <w:sz w:val="12"/>
          <w:szCs w:val="12"/>
        </w:rPr>
        <w:t>ул.Гагарина</w:t>
      </w:r>
      <w:proofErr w:type="spellEnd"/>
      <w:r w:rsidRPr="00763820">
        <w:rPr>
          <w:rFonts w:ascii="Times New Roman" w:eastAsia="Calibri" w:hAnsi="Times New Roman" w:cs="Times New Roman"/>
          <w:sz w:val="12"/>
          <w:szCs w:val="12"/>
        </w:rPr>
        <w:t>, д.9»</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15.08.2019 года.</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t>3. Опубликовать настоящее постановление в газете «Сергиевский вестник».</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sidRPr="0076382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63820" w:rsidRPr="00763820" w:rsidRDefault="00763820" w:rsidP="007638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63820">
        <w:rPr>
          <w:rFonts w:ascii="Times New Roman" w:eastAsia="Calibri" w:hAnsi="Times New Roman" w:cs="Times New Roman"/>
          <w:sz w:val="12"/>
          <w:szCs w:val="12"/>
        </w:rPr>
        <w:t>Контроль за</w:t>
      </w:r>
      <w:proofErr w:type="gramEnd"/>
      <w:r w:rsidRPr="0076382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63820" w:rsidRPr="00763820" w:rsidRDefault="00763820" w:rsidP="00763820">
      <w:pPr>
        <w:tabs>
          <w:tab w:val="left" w:pos="284"/>
        </w:tabs>
        <w:spacing w:after="0" w:line="240" w:lineRule="auto"/>
        <w:jc w:val="right"/>
        <w:rPr>
          <w:rFonts w:ascii="Times New Roman" w:eastAsia="Calibri" w:hAnsi="Times New Roman" w:cs="Times New Roman"/>
          <w:sz w:val="12"/>
          <w:szCs w:val="12"/>
        </w:rPr>
      </w:pPr>
      <w:r w:rsidRPr="00763820">
        <w:rPr>
          <w:rFonts w:ascii="Times New Roman" w:eastAsia="Calibri" w:hAnsi="Times New Roman" w:cs="Times New Roman"/>
          <w:sz w:val="12"/>
          <w:szCs w:val="12"/>
        </w:rPr>
        <w:t>Глава сельского поселения Воротнее</w:t>
      </w:r>
    </w:p>
    <w:p w:rsidR="00763820" w:rsidRDefault="00763820" w:rsidP="00763820">
      <w:pPr>
        <w:tabs>
          <w:tab w:val="left" w:pos="284"/>
        </w:tabs>
        <w:spacing w:after="0" w:line="240" w:lineRule="auto"/>
        <w:jc w:val="right"/>
        <w:rPr>
          <w:rFonts w:ascii="Times New Roman" w:eastAsia="Calibri" w:hAnsi="Times New Roman" w:cs="Times New Roman"/>
          <w:sz w:val="12"/>
          <w:szCs w:val="12"/>
        </w:rPr>
      </w:pPr>
      <w:r w:rsidRPr="00763820">
        <w:rPr>
          <w:rFonts w:ascii="Times New Roman" w:eastAsia="Calibri" w:hAnsi="Times New Roman" w:cs="Times New Roman"/>
          <w:sz w:val="12"/>
          <w:szCs w:val="12"/>
        </w:rPr>
        <w:t>муниципального района Сергиевский</w:t>
      </w:r>
    </w:p>
    <w:p w:rsidR="00763820" w:rsidRPr="00763820" w:rsidRDefault="00763820" w:rsidP="00763820">
      <w:pPr>
        <w:tabs>
          <w:tab w:val="left" w:pos="284"/>
        </w:tabs>
        <w:spacing w:after="0" w:line="240" w:lineRule="auto"/>
        <w:jc w:val="right"/>
        <w:rPr>
          <w:rFonts w:ascii="Times New Roman" w:eastAsia="Calibri" w:hAnsi="Times New Roman" w:cs="Times New Roman"/>
          <w:sz w:val="12"/>
          <w:szCs w:val="12"/>
        </w:rPr>
      </w:pPr>
      <w:r w:rsidRPr="0076382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763820">
        <w:rPr>
          <w:rFonts w:ascii="Times New Roman" w:eastAsia="Calibri" w:hAnsi="Times New Roman" w:cs="Times New Roman"/>
          <w:sz w:val="12"/>
          <w:szCs w:val="12"/>
        </w:rPr>
        <w:t>Сидельников</w:t>
      </w:r>
      <w:proofErr w:type="spellEnd"/>
    </w:p>
    <w:p w:rsidR="00D41CC5" w:rsidRDefault="00763820" w:rsidP="007638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53012" cy="3226279"/>
            <wp:effectExtent l="0" t="0" r="0" b="0"/>
            <wp:docPr id="2" name="Рисунок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3488" cy="3226602"/>
                    </a:xfrm>
                    <a:prstGeom prst="rect">
                      <a:avLst/>
                    </a:prstGeom>
                    <a:noFill/>
                    <a:ln>
                      <a:noFill/>
                    </a:ln>
                  </pic:spPr>
                </pic:pic>
              </a:graphicData>
            </a:graphic>
          </wp:inline>
        </w:drawing>
      </w:r>
    </w:p>
    <w:p w:rsidR="00E97725" w:rsidRDefault="00E97725" w:rsidP="008A2A43">
      <w:pPr>
        <w:tabs>
          <w:tab w:val="left" w:pos="284"/>
        </w:tabs>
        <w:spacing w:after="0" w:line="240" w:lineRule="auto"/>
        <w:rPr>
          <w:rFonts w:ascii="Times New Roman" w:eastAsia="Calibri" w:hAnsi="Times New Roman" w:cs="Times New Roman"/>
          <w:sz w:val="12"/>
          <w:szCs w:val="12"/>
        </w:rPr>
      </w:pPr>
    </w:p>
    <w:p w:rsidR="006E650F" w:rsidRDefault="006E650F" w:rsidP="006E65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E650F" w:rsidRPr="00713631" w:rsidRDefault="006E650F" w:rsidP="006E650F">
      <w:pPr>
        <w:tabs>
          <w:tab w:val="left" w:pos="284"/>
        </w:tabs>
        <w:spacing w:after="0" w:line="240" w:lineRule="auto"/>
        <w:jc w:val="center"/>
        <w:rPr>
          <w:rFonts w:ascii="Times New Roman" w:eastAsia="Calibri" w:hAnsi="Times New Roman" w:cs="Times New Roman"/>
          <w:sz w:val="12"/>
          <w:szCs w:val="12"/>
        </w:rPr>
      </w:pPr>
    </w:p>
    <w:p w:rsidR="006E650F" w:rsidRPr="00D16A76" w:rsidRDefault="006E650F" w:rsidP="006E650F">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6E650F" w:rsidRPr="00337A70" w:rsidRDefault="006E650F" w:rsidP="006E650F">
      <w:pPr>
        <w:tabs>
          <w:tab w:val="left" w:pos="284"/>
        </w:tabs>
        <w:spacing w:after="0" w:line="240" w:lineRule="auto"/>
        <w:jc w:val="both"/>
        <w:rPr>
          <w:rFonts w:ascii="Times New Roman" w:eastAsia="Calibri" w:hAnsi="Times New Roman" w:cs="Times New Roman"/>
          <w:sz w:val="12"/>
          <w:szCs w:val="12"/>
        </w:rPr>
      </w:pPr>
      <w:r w:rsidRPr="00337A70">
        <w:rPr>
          <w:rFonts w:ascii="Times New Roman" w:eastAsia="Calibri" w:hAnsi="Times New Roman" w:cs="Times New Roman"/>
          <w:sz w:val="12"/>
          <w:szCs w:val="12"/>
        </w:rPr>
        <w:t>09</w:t>
      </w:r>
      <w:r>
        <w:rPr>
          <w:rFonts w:ascii="Times New Roman" w:eastAsia="Calibri" w:hAnsi="Times New Roman" w:cs="Times New Roman"/>
          <w:sz w:val="12"/>
          <w:szCs w:val="12"/>
        </w:rPr>
        <w:t xml:space="preserve">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r w:rsidRPr="00337A70">
        <w:rPr>
          <w:rFonts w:ascii="Times New Roman" w:eastAsia="Calibri" w:hAnsi="Times New Roman" w:cs="Times New Roman"/>
          <w:sz w:val="12"/>
          <w:szCs w:val="12"/>
        </w:rPr>
        <w:t>60</w:t>
      </w:r>
    </w:p>
    <w:p w:rsidR="00975B97" w:rsidRDefault="00975B97" w:rsidP="000B7DFE">
      <w:pPr>
        <w:tabs>
          <w:tab w:val="left" w:pos="284"/>
        </w:tabs>
        <w:spacing w:after="0" w:line="240" w:lineRule="auto"/>
        <w:jc w:val="center"/>
        <w:rPr>
          <w:rFonts w:ascii="Times New Roman" w:eastAsia="Calibri" w:hAnsi="Times New Roman" w:cs="Times New Roman"/>
          <w:b/>
          <w:sz w:val="12"/>
          <w:szCs w:val="12"/>
        </w:rPr>
      </w:pPr>
    </w:p>
    <w:p w:rsidR="000B7DFE" w:rsidRPr="000B7DFE" w:rsidRDefault="000B7DFE" w:rsidP="000B7DFE">
      <w:pPr>
        <w:tabs>
          <w:tab w:val="left" w:pos="284"/>
        </w:tabs>
        <w:spacing w:after="0" w:line="240" w:lineRule="auto"/>
        <w:jc w:val="center"/>
        <w:rPr>
          <w:rFonts w:ascii="Times New Roman" w:eastAsia="Calibri" w:hAnsi="Times New Roman" w:cs="Times New Roman"/>
          <w:b/>
          <w:sz w:val="12"/>
          <w:szCs w:val="12"/>
        </w:rPr>
      </w:pPr>
      <w:r w:rsidRPr="000B7DFE">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w:t>
      </w:r>
    </w:p>
    <w:p w:rsidR="00E97725" w:rsidRDefault="00E97725" w:rsidP="008A2A43">
      <w:pPr>
        <w:tabs>
          <w:tab w:val="left" w:pos="284"/>
        </w:tabs>
        <w:spacing w:after="0" w:line="240" w:lineRule="auto"/>
        <w:rPr>
          <w:rFonts w:ascii="Times New Roman" w:eastAsia="Calibri" w:hAnsi="Times New Roman" w:cs="Times New Roman"/>
          <w:sz w:val="12"/>
          <w:szCs w:val="12"/>
        </w:rPr>
      </w:pPr>
    </w:p>
    <w:p w:rsidR="00E97725" w:rsidRDefault="00E97725" w:rsidP="008A2A43">
      <w:pPr>
        <w:tabs>
          <w:tab w:val="left" w:pos="284"/>
        </w:tabs>
        <w:spacing w:after="0" w:line="240" w:lineRule="auto"/>
        <w:rPr>
          <w:rFonts w:ascii="Times New Roman" w:eastAsia="Calibri" w:hAnsi="Times New Roman" w:cs="Times New Roman"/>
          <w:sz w:val="12"/>
          <w:szCs w:val="12"/>
        </w:rPr>
      </w:pPr>
    </w:p>
    <w:p w:rsidR="000B7DFE" w:rsidRPr="00E20C27" w:rsidRDefault="006E650F" w:rsidP="00D16A76">
      <w:pPr>
        <w:tabs>
          <w:tab w:val="left" w:pos="284"/>
        </w:tabs>
        <w:spacing w:after="0" w:line="240" w:lineRule="auto"/>
        <w:jc w:val="both"/>
        <w:rPr>
          <w:rFonts w:ascii="Times New Roman" w:eastAsia="Calibri" w:hAnsi="Times New Roman" w:cs="Times New Roman"/>
          <w:sz w:val="12"/>
          <w:szCs w:val="12"/>
        </w:rPr>
      </w:pPr>
      <w:r w:rsidRPr="006E650F">
        <w:rPr>
          <w:rFonts w:ascii="Times New Roman" w:eastAsia="Calibri" w:hAnsi="Times New Roman" w:cs="Times New Roman"/>
          <w:sz w:val="12"/>
          <w:szCs w:val="12"/>
        </w:rPr>
        <w:lastRenderedPageBreak/>
        <w:t xml:space="preserve">         </w:t>
      </w:r>
      <w:r w:rsidR="000B7DFE" w:rsidRPr="00E20C27">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0B7DFE" w:rsidRPr="00E20C27" w:rsidRDefault="000B7DFE" w:rsidP="00D16A76">
      <w:pPr>
        <w:tabs>
          <w:tab w:val="left" w:pos="284"/>
        </w:tabs>
        <w:spacing w:after="0" w:line="240" w:lineRule="auto"/>
        <w:jc w:val="both"/>
        <w:rPr>
          <w:rFonts w:ascii="Times New Roman" w:eastAsia="Calibri" w:hAnsi="Times New Roman" w:cs="Times New Roman"/>
          <w:b/>
          <w:sz w:val="12"/>
          <w:szCs w:val="12"/>
        </w:rPr>
      </w:pPr>
      <w:r w:rsidRPr="00E20C27">
        <w:rPr>
          <w:rFonts w:ascii="Times New Roman" w:eastAsia="Calibri" w:hAnsi="Times New Roman" w:cs="Times New Roman"/>
          <w:b/>
          <w:sz w:val="12"/>
          <w:szCs w:val="12"/>
        </w:rPr>
        <w:t>ПОСТАНОВЛЯЕТ:</w:t>
      </w:r>
    </w:p>
    <w:p w:rsidR="000B7DFE" w:rsidRPr="00E20C27" w:rsidRDefault="000B7DFE" w:rsidP="00D16A76">
      <w:pPr>
        <w:tabs>
          <w:tab w:val="left" w:pos="284"/>
        </w:tabs>
        <w:spacing w:after="0" w:line="240" w:lineRule="auto"/>
        <w:ind w:firstLine="284"/>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 (далее – Программа) следующего содержания:</w:t>
      </w:r>
    </w:p>
    <w:p w:rsidR="000B7DFE" w:rsidRPr="00E20C27" w:rsidRDefault="000B7DFE" w:rsidP="00337A70">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      1.1. В Паспорте Программы позицию «Объем и источники финансирования  муниципальной Программы» изложить в следующей редакции: </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«Общий объем финансирования Программы составляет 11 452,76922  тыс. рублей. </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Суммы ежегодного финансирования составляют: </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в 2017 году – 1 988,95922 тыс. рублей;</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в 2018 году – 3 955,8 тыс. рублей;</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в 2019 году –</w:t>
      </w:r>
      <w:r w:rsidR="00D16A76" w:rsidRPr="00E20C27">
        <w:rPr>
          <w:rFonts w:ascii="Times New Roman" w:eastAsia="Calibri" w:hAnsi="Times New Roman" w:cs="Times New Roman"/>
          <w:sz w:val="12"/>
          <w:szCs w:val="12"/>
        </w:rPr>
        <w:t xml:space="preserve"> </w:t>
      </w:r>
      <w:r w:rsidRPr="00E20C27">
        <w:rPr>
          <w:rFonts w:ascii="Times New Roman" w:eastAsia="Calibri" w:hAnsi="Times New Roman" w:cs="Times New Roman"/>
          <w:sz w:val="12"/>
          <w:szCs w:val="12"/>
        </w:rPr>
        <w:t xml:space="preserve">5 508,01 тыс. рублей. </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       1.2. 2 абзац раздела Программы «Ресурсное обеспечение муниципальной программы» заменить словами: «Необходимый объем финансирования Программы  на 2017-2019 годы составляет 11 452,76922  тыс. рублей. </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Необходимый объём финансирования Программы на 2019 год составляет 5 508,01    тыс. руб., в том числе: </w:t>
      </w:r>
    </w:p>
    <w:p w:rsidR="000B7DFE" w:rsidRPr="00E20C27" w:rsidRDefault="000B7DFE" w:rsidP="00D16A76">
      <w:pPr>
        <w:numPr>
          <w:ilvl w:val="0"/>
          <w:numId w:val="40"/>
        </w:numPr>
        <w:tabs>
          <w:tab w:val="left" w:pos="284"/>
          <w:tab w:val="left" w:pos="709"/>
        </w:tabs>
        <w:spacing w:after="0" w:line="240" w:lineRule="auto"/>
        <w:ind w:left="426" w:hanging="66"/>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средства местного бюджета – 5 283,01 тыс. руб.,</w:t>
      </w:r>
    </w:p>
    <w:p w:rsidR="000B7DFE" w:rsidRPr="00E20C27" w:rsidRDefault="000B7DFE" w:rsidP="00D16A76">
      <w:pPr>
        <w:numPr>
          <w:ilvl w:val="0"/>
          <w:numId w:val="40"/>
        </w:numPr>
        <w:tabs>
          <w:tab w:val="left" w:pos="284"/>
          <w:tab w:val="left" w:pos="709"/>
        </w:tabs>
        <w:spacing w:after="0" w:line="240" w:lineRule="auto"/>
        <w:ind w:left="426" w:hanging="66"/>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внебюджетные источники – 225,0 тыс. руб.</w:t>
      </w:r>
    </w:p>
    <w:p w:rsidR="000B7DFE" w:rsidRPr="00E20C27" w:rsidRDefault="000B7DFE" w:rsidP="00D16A76">
      <w:pPr>
        <w:numPr>
          <w:ilvl w:val="0"/>
          <w:numId w:val="40"/>
        </w:numPr>
        <w:tabs>
          <w:tab w:val="left" w:pos="284"/>
          <w:tab w:val="left" w:pos="709"/>
        </w:tabs>
        <w:spacing w:after="0" w:line="240" w:lineRule="auto"/>
        <w:ind w:left="426" w:hanging="66"/>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средства областного бюджета – 0,0 тыс. руб.</w:t>
      </w:r>
    </w:p>
    <w:p w:rsidR="000B7DFE" w:rsidRPr="00E20C27" w:rsidRDefault="000B7DFE" w:rsidP="00D16A76">
      <w:pPr>
        <w:tabs>
          <w:tab w:val="left" w:pos="284"/>
        </w:tabs>
        <w:spacing w:after="0" w:line="240" w:lineRule="auto"/>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 xml:space="preserve">        1.4. Приложение № 1 к Программе изложить в редакции согласно Приложению № 1  к  настоящему постановлению. </w:t>
      </w:r>
    </w:p>
    <w:p w:rsidR="000B7DFE" w:rsidRPr="00E20C27" w:rsidRDefault="000B7DFE" w:rsidP="00D16A76">
      <w:pPr>
        <w:tabs>
          <w:tab w:val="left" w:pos="284"/>
        </w:tabs>
        <w:spacing w:after="0" w:line="240" w:lineRule="auto"/>
        <w:ind w:firstLine="284"/>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2.Опубликовать настоящее постановление в газете «Сергиевский Вестник».</w:t>
      </w:r>
    </w:p>
    <w:p w:rsidR="000B7DFE" w:rsidRPr="00E20C27" w:rsidRDefault="000B7DFE" w:rsidP="00D16A76">
      <w:pPr>
        <w:tabs>
          <w:tab w:val="left" w:pos="284"/>
        </w:tabs>
        <w:spacing w:after="0" w:line="240" w:lineRule="auto"/>
        <w:ind w:firstLine="284"/>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E650F" w:rsidRPr="00E20C27" w:rsidRDefault="000B7DFE" w:rsidP="00D16A76">
      <w:pPr>
        <w:tabs>
          <w:tab w:val="left" w:pos="284"/>
        </w:tabs>
        <w:spacing w:after="0" w:line="240" w:lineRule="auto"/>
        <w:ind w:firstLine="284"/>
        <w:jc w:val="both"/>
        <w:rPr>
          <w:rFonts w:ascii="Times New Roman" w:eastAsia="Calibri" w:hAnsi="Times New Roman" w:cs="Times New Roman"/>
          <w:sz w:val="12"/>
          <w:szCs w:val="12"/>
        </w:rPr>
      </w:pPr>
      <w:r w:rsidRPr="00E20C27">
        <w:rPr>
          <w:rFonts w:ascii="Times New Roman" w:eastAsia="Calibri" w:hAnsi="Times New Roman" w:cs="Times New Roman"/>
          <w:sz w:val="12"/>
          <w:szCs w:val="12"/>
        </w:rPr>
        <w:t>4.</w:t>
      </w:r>
      <w:proofErr w:type="gramStart"/>
      <w:r w:rsidRPr="00E20C27">
        <w:rPr>
          <w:rFonts w:ascii="Times New Roman" w:eastAsia="Calibri" w:hAnsi="Times New Roman" w:cs="Times New Roman"/>
          <w:sz w:val="12"/>
          <w:szCs w:val="12"/>
        </w:rPr>
        <w:t>Контроль за</w:t>
      </w:r>
      <w:proofErr w:type="gramEnd"/>
      <w:r w:rsidRPr="00E20C27">
        <w:rPr>
          <w:rFonts w:ascii="Times New Roman" w:eastAsia="Calibri" w:hAnsi="Times New Roman" w:cs="Times New Roman"/>
          <w:sz w:val="12"/>
          <w:szCs w:val="12"/>
        </w:rPr>
        <w:t xml:space="preserve"> выполнением настоящего постановления возложить на</w:t>
      </w:r>
      <w:r w:rsidR="00E20C27">
        <w:rPr>
          <w:rFonts w:ascii="Times New Roman" w:eastAsia="Calibri" w:hAnsi="Times New Roman" w:cs="Times New Roman"/>
          <w:sz w:val="12"/>
          <w:szCs w:val="12"/>
        </w:rPr>
        <w:t xml:space="preserve"> </w:t>
      </w:r>
      <w:r w:rsidRPr="00E20C27">
        <w:rPr>
          <w:rFonts w:ascii="Times New Roman" w:eastAsia="Calibri" w:hAnsi="Times New Roman" w:cs="Times New Roman"/>
          <w:sz w:val="12"/>
          <w:szCs w:val="12"/>
        </w:rPr>
        <w:t xml:space="preserve">заместителя Главы муниципального района Сергиевский Чернова А.Е. </w:t>
      </w:r>
    </w:p>
    <w:p w:rsidR="006E650F" w:rsidRPr="00D845D1" w:rsidRDefault="000B7DFE" w:rsidP="006E650F">
      <w:pPr>
        <w:tabs>
          <w:tab w:val="left" w:pos="284"/>
        </w:tabs>
        <w:spacing w:after="0" w:line="240" w:lineRule="auto"/>
        <w:jc w:val="right"/>
        <w:rPr>
          <w:rFonts w:ascii="Times New Roman" w:eastAsia="Calibri" w:hAnsi="Times New Roman" w:cs="Times New Roman"/>
          <w:sz w:val="12"/>
          <w:szCs w:val="12"/>
        </w:rPr>
      </w:pPr>
      <w:r w:rsidRPr="000B7DFE">
        <w:rPr>
          <w:rFonts w:ascii="Times New Roman" w:eastAsia="Calibri" w:hAnsi="Times New Roman" w:cs="Times New Roman"/>
          <w:sz w:val="12"/>
          <w:szCs w:val="12"/>
        </w:rPr>
        <w:t xml:space="preserve">   </w:t>
      </w:r>
      <w:r w:rsidR="006E650F" w:rsidRPr="00D845D1">
        <w:rPr>
          <w:rFonts w:ascii="Times New Roman" w:eastAsia="Calibri" w:hAnsi="Times New Roman" w:cs="Times New Roman"/>
          <w:sz w:val="12"/>
          <w:szCs w:val="12"/>
        </w:rPr>
        <w:t>Глава</w:t>
      </w:r>
    </w:p>
    <w:p w:rsidR="006E650F" w:rsidRDefault="006E650F" w:rsidP="006E650F">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муниципального района Сергиевский</w:t>
      </w:r>
    </w:p>
    <w:p w:rsidR="006E650F" w:rsidRDefault="006E650F" w:rsidP="006E650F">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845D1">
        <w:rPr>
          <w:rFonts w:ascii="Times New Roman" w:eastAsia="Calibri" w:hAnsi="Times New Roman" w:cs="Times New Roman"/>
          <w:sz w:val="12"/>
          <w:szCs w:val="12"/>
        </w:rPr>
        <w:t>Веселов</w:t>
      </w:r>
    </w:p>
    <w:p w:rsidR="000B7DFE" w:rsidRPr="000B7DFE" w:rsidRDefault="000B7DFE" w:rsidP="000B7DFE">
      <w:pPr>
        <w:tabs>
          <w:tab w:val="left" w:pos="284"/>
        </w:tabs>
        <w:spacing w:after="0" w:line="240" w:lineRule="auto"/>
        <w:rPr>
          <w:rFonts w:ascii="Times New Roman" w:eastAsia="Calibri" w:hAnsi="Times New Roman" w:cs="Times New Roman"/>
          <w:sz w:val="12"/>
          <w:szCs w:val="12"/>
        </w:rPr>
      </w:pPr>
    </w:p>
    <w:p w:rsidR="000B7DFE" w:rsidRPr="00D16A76" w:rsidRDefault="000B7DFE" w:rsidP="006E650F">
      <w:pPr>
        <w:tabs>
          <w:tab w:val="left" w:pos="284"/>
        </w:tabs>
        <w:spacing w:after="0" w:line="240" w:lineRule="auto"/>
        <w:jc w:val="right"/>
        <w:rPr>
          <w:rFonts w:ascii="Times New Roman" w:eastAsia="Calibri" w:hAnsi="Times New Roman" w:cs="Times New Roman"/>
          <w:i/>
          <w:sz w:val="12"/>
          <w:szCs w:val="12"/>
        </w:rPr>
      </w:pPr>
      <w:r w:rsidRPr="000B7DFE">
        <w:rPr>
          <w:rFonts w:ascii="Times New Roman" w:eastAsia="Calibri" w:hAnsi="Times New Roman" w:cs="Times New Roman"/>
          <w:sz w:val="12"/>
          <w:szCs w:val="12"/>
        </w:rPr>
        <w:t xml:space="preserve"> </w:t>
      </w:r>
      <w:r w:rsidR="006E650F" w:rsidRPr="00D16A76">
        <w:rPr>
          <w:rFonts w:ascii="Times New Roman" w:eastAsia="Calibri" w:hAnsi="Times New Roman" w:cs="Times New Roman"/>
          <w:i/>
          <w:sz w:val="12"/>
          <w:szCs w:val="12"/>
        </w:rPr>
        <w:t>Приложение №1</w:t>
      </w:r>
    </w:p>
    <w:p w:rsidR="006E650F" w:rsidRPr="00D16A76" w:rsidRDefault="006E650F" w:rsidP="006E650F">
      <w:pPr>
        <w:tabs>
          <w:tab w:val="left" w:pos="284"/>
        </w:tabs>
        <w:spacing w:after="0" w:line="240" w:lineRule="auto"/>
        <w:jc w:val="right"/>
        <w:rPr>
          <w:rFonts w:ascii="Times New Roman" w:eastAsia="Calibri" w:hAnsi="Times New Roman" w:cs="Times New Roman"/>
          <w:i/>
          <w:sz w:val="12"/>
          <w:szCs w:val="12"/>
        </w:rPr>
      </w:pPr>
      <w:r w:rsidRPr="00D16A76">
        <w:rPr>
          <w:rFonts w:ascii="Times New Roman" w:eastAsia="Calibri" w:hAnsi="Times New Roman" w:cs="Times New Roman"/>
          <w:i/>
          <w:sz w:val="12"/>
          <w:szCs w:val="12"/>
        </w:rPr>
        <w:t>к муниципальной программе</w:t>
      </w:r>
    </w:p>
    <w:p w:rsidR="00D16A76" w:rsidRDefault="006E650F" w:rsidP="006E650F">
      <w:pPr>
        <w:tabs>
          <w:tab w:val="left" w:pos="284"/>
        </w:tabs>
        <w:spacing w:after="0" w:line="240" w:lineRule="auto"/>
        <w:jc w:val="right"/>
        <w:rPr>
          <w:rFonts w:ascii="Times New Roman" w:eastAsia="Calibri" w:hAnsi="Times New Roman" w:cs="Times New Roman"/>
          <w:i/>
          <w:sz w:val="12"/>
          <w:szCs w:val="12"/>
        </w:rPr>
      </w:pPr>
      <w:r w:rsidRPr="00D16A76">
        <w:rPr>
          <w:rFonts w:ascii="Times New Roman" w:eastAsia="Calibri" w:hAnsi="Times New Roman" w:cs="Times New Roman"/>
          <w:i/>
          <w:sz w:val="12"/>
          <w:szCs w:val="12"/>
        </w:rPr>
        <w:t xml:space="preserve">«Обращение с отходами на территории </w:t>
      </w:r>
      <w:proofErr w:type="gramStart"/>
      <w:r w:rsidRPr="00D16A76">
        <w:rPr>
          <w:rFonts w:ascii="Times New Roman" w:eastAsia="Calibri" w:hAnsi="Times New Roman" w:cs="Times New Roman"/>
          <w:i/>
          <w:sz w:val="12"/>
          <w:szCs w:val="12"/>
        </w:rPr>
        <w:t>муниципального</w:t>
      </w:r>
      <w:proofErr w:type="gramEnd"/>
    </w:p>
    <w:p w:rsidR="006E650F" w:rsidRPr="00D16A76" w:rsidRDefault="006E650F" w:rsidP="006E650F">
      <w:pPr>
        <w:tabs>
          <w:tab w:val="left" w:pos="284"/>
        </w:tabs>
        <w:spacing w:after="0" w:line="240" w:lineRule="auto"/>
        <w:jc w:val="right"/>
        <w:rPr>
          <w:rFonts w:ascii="Times New Roman" w:eastAsia="Calibri" w:hAnsi="Times New Roman" w:cs="Times New Roman"/>
          <w:i/>
          <w:sz w:val="12"/>
          <w:szCs w:val="12"/>
        </w:rPr>
      </w:pPr>
      <w:r w:rsidRPr="00D16A76">
        <w:rPr>
          <w:rFonts w:ascii="Times New Roman" w:eastAsia="Calibri" w:hAnsi="Times New Roman" w:cs="Times New Roman"/>
          <w:i/>
          <w:sz w:val="12"/>
          <w:szCs w:val="12"/>
        </w:rPr>
        <w:t>района Сергиевский на 2017-2019 годы» №1060 от 09.08.2019</w:t>
      </w:r>
      <w:r w:rsidR="00D16A76" w:rsidRPr="00D16A76">
        <w:rPr>
          <w:rFonts w:ascii="Times New Roman" w:eastAsia="Calibri" w:hAnsi="Times New Roman" w:cs="Times New Roman"/>
          <w:i/>
          <w:sz w:val="12"/>
          <w:szCs w:val="12"/>
        </w:rPr>
        <w:t>г.</w:t>
      </w:r>
    </w:p>
    <w:p w:rsidR="006E650F" w:rsidRPr="00D16A76" w:rsidRDefault="006E650F" w:rsidP="006E650F">
      <w:pPr>
        <w:tabs>
          <w:tab w:val="left" w:pos="284"/>
        </w:tabs>
        <w:spacing w:after="0" w:line="240" w:lineRule="auto"/>
        <w:jc w:val="right"/>
        <w:rPr>
          <w:rFonts w:ascii="Times New Roman" w:eastAsia="Calibri" w:hAnsi="Times New Roman" w:cs="Times New Roman"/>
          <w:i/>
          <w:sz w:val="12"/>
          <w:szCs w:val="12"/>
        </w:rPr>
      </w:pPr>
    </w:p>
    <w:tbl>
      <w:tblPr>
        <w:tblStyle w:val="2110"/>
        <w:tblW w:w="7513" w:type="dxa"/>
        <w:tblInd w:w="108" w:type="dxa"/>
        <w:tblLayout w:type="fixed"/>
        <w:tblLook w:val="04A0" w:firstRow="1" w:lastRow="0" w:firstColumn="1" w:lastColumn="0" w:noHBand="0" w:noVBand="1"/>
      </w:tblPr>
      <w:tblGrid>
        <w:gridCol w:w="250"/>
        <w:gridCol w:w="2585"/>
        <w:gridCol w:w="284"/>
        <w:gridCol w:w="283"/>
        <w:gridCol w:w="284"/>
        <w:gridCol w:w="425"/>
        <w:gridCol w:w="425"/>
        <w:gridCol w:w="284"/>
        <w:gridCol w:w="283"/>
        <w:gridCol w:w="284"/>
        <w:gridCol w:w="283"/>
        <w:gridCol w:w="284"/>
        <w:gridCol w:w="283"/>
        <w:gridCol w:w="284"/>
        <w:gridCol w:w="283"/>
        <w:gridCol w:w="284"/>
        <w:gridCol w:w="425"/>
      </w:tblGrid>
      <w:tr w:rsidR="000B7DFE" w:rsidRPr="000B7DFE" w:rsidTr="00124B80">
        <w:trPr>
          <w:trHeight w:val="480"/>
        </w:trPr>
        <w:tc>
          <w:tcPr>
            <w:tcW w:w="7513" w:type="dxa"/>
            <w:gridSpan w:val="17"/>
            <w:hideMark/>
          </w:tcPr>
          <w:p w:rsidR="000B7DFE" w:rsidRDefault="000B7DFE" w:rsidP="000B7DFE">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Перечень</w:t>
            </w:r>
          </w:p>
          <w:p w:rsidR="000B7DFE" w:rsidRPr="00C74F61" w:rsidRDefault="000B7DFE" w:rsidP="000B7DFE">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природоохранных мероприятий к муниципальной программе "Обращение с отходами на территории муниципального района Сергиевский на 2017-2019 годы"</w:t>
            </w:r>
          </w:p>
        </w:tc>
      </w:tr>
      <w:tr w:rsidR="000B7DFE" w:rsidRPr="000B7DFE" w:rsidTr="00124B80">
        <w:trPr>
          <w:trHeight w:val="89"/>
        </w:trPr>
        <w:tc>
          <w:tcPr>
            <w:tcW w:w="250" w:type="dxa"/>
            <w:vMerge w:val="restart"/>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 </w:t>
            </w:r>
            <w:proofErr w:type="gramStart"/>
            <w:r w:rsidRPr="00C74F61">
              <w:rPr>
                <w:rFonts w:ascii="Times New Roman" w:eastAsia="Times New Roman" w:hAnsi="Times New Roman" w:cs="Times New Roman"/>
                <w:color w:val="000000"/>
                <w:sz w:val="12"/>
                <w:szCs w:val="12"/>
                <w:lang w:eastAsia="ru-RU"/>
              </w:rPr>
              <w:t>п</w:t>
            </w:r>
            <w:proofErr w:type="gramEnd"/>
            <w:r w:rsidRPr="00C74F61">
              <w:rPr>
                <w:rFonts w:ascii="Times New Roman" w:eastAsia="Times New Roman" w:hAnsi="Times New Roman" w:cs="Times New Roman"/>
                <w:color w:val="000000"/>
                <w:sz w:val="12"/>
                <w:szCs w:val="12"/>
                <w:lang w:eastAsia="ru-RU"/>
              </w:rPr>
              <w:t>/п</w:t>
            </w:r>
          </w:p>
        </w:tc>
        <w:tc>
          <w:tcPr>
            <w:tcW w:w="2585" w:type="dxa"/>
            <w:vMerge w:val="restart"/>
            <w:vAlign w:val="center"/>
            <w:hideMark/>
          </w:tcPr>
          <w:p w:rsidR="000B7DFE" w:rsidRPr="00C74F61" w:rsidRDefault="000B7DFE" w:rsidP="00A85288">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textDirection w:val="tbRl"/>
            <w:hideMark/>
          </w:tcPr>
          <w:p w:rsidR="000B7DFE" w:rsidRPr="00C74F61" w:rsidRDefault="000B7DFE" w:rsidP="00FC6CC5">
            <w:pPr>
              <w:ind w:left="113" w:right="113"/>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Ед</w:t>
            </w:r>
            <w:proofErr w:type="gramStart"/>
            <w:r w:rsidRPr="00C74F61">
              <w:rPr>
                <w:rFonts w:ascii="Times New Roman" w:eastAsia="Times New Roman" w:hAnsi="Times New Roman" w:cs="Times New Roman"/>
                <w:color w:val="000000"/>
                <w:sz w:val="12"/>
                <w:szCs w:val="12"/>
                <w:lang w:eastAsia="ru-RU"/>
              </w:rPr>
              <w:t>.и</w:t>
            </w:r>
            <w:proofErr w:type="gramEnd"/>
            <w:r w:rsidRPr="00C74F61">
              <w:rPr>
                <w:rFonts w:ascii="Times New Roman" w:eastAsia="Times New Roman" w:hAnsi="Times New Roman" w:cs="Times New Roman"/>
                <w:color w:val="000000"/>
                <w:sz w:val="12"/>
                <w:szCs w:val="12"/>
                <w:lang w:eastAsia="ru-RU"/>
              </w:rPr>
              <w:t>зм</w:t>
            </w:r>
            <w:proofErr w:type="spellEnd"/>
            <w:r w:rsidRPr="00C74F61">
              <w:rPr>
                <w:rFonts w:ascii="Times New Roman" w:eastAsia="Times New Roman" w:hAnsi="Times New Roman" w:cs="Times New Roman"/>
                <w:color w:val="000000"/>
                <w:sz w:val="12"/>
                <w:szCs w:val="12"/>
                <w:lang w:eastAsia="ru-RU"/>
              </w:rPr>
              <w:t>.</w:t>
            </w:r>
          </w:p>
        </w:tc>
        <w:tc>
          <w:tcPr>
            <w:tcW w:w="4394" w:type="dxa"/>
            <w:gridSpan w:val="14"/>
            <w:noWrap/>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Финансирование</w:t>
            </w:r>
          </w:p>
        </w:tc>
      </w:tr>
      <w:tr w:rsidR="000B7DFE" w:rsidRPr="000B7DFE" w:rsidTr="00124B80">
        <w:trPr>
          <w:trHeight w:val="92"/>
        </w:trPr>
        <w:tc>
          <w:tcPr>
            <w:tcW w:w="250" w:type="dxa"/>
            <w:vMerge/>
            <w:hideMark/>
          </w:tcPr>
          <w:p w:rsidR="000B7DFE" w:rsidRPr="00C74F61" w:rsidRDefault="000B7DFE" w:rsidP="00FC6CC5">
            <w:pPr>
              <w:rPr>
                <w:rFonts w:ascii="Times New Roman" w:eastAsia="Times New Roman" w:hAnsi="Times New Roman" w:cs="Times New Roman"/>
                <w:color w:val="000000"/>
                <w:sz w:val="12"/>
                <w:szCs w:val="12"/>
                <w:lang w:eastAsia="ru-RU"/>
              </w:rPr>
            </w:pPr>
          </w:p>
        </w:tc>
        <w:tc>
          <w:tcPr>
            <w:tcW w:w="2585" w:type="dxa"/>
            <w:vMerge/>
            <w:textDirection w:val="tbRl"/>
            <w:hideMark/>
          </w:tcPr>
          <w:p w:rsidR="000B7DFE" w:rsidRPr="00C74F61" w:rsidRDefault="000B7DFE" w:rsidP="00FC6CC5">
            <w:pPr>
              <w:ind w:left="113" w:right="113"/>
              <w:rPr>
                <w:rFonts w:ascii="Times New Roman" w:eastAsia="Times New Roman" w:hAnsi="Times New Roman" w:cs="Times New Roman"/>
                <w:color w:val="000000"/>
                <w:sz w:val="12"/>
                <w:szCs w:val="12"/>
                <w:lang w:eastAsia="ru-RU"/>
              </w:rPr>
            </w:pPr>
          </w:p>
        </w:tc>
        <w:tc>
          <w:tcPr>
            <w:tcW w:w="284" w:type="dxa"/>
            <w:vMerge/>
            <w:hideMark/>
          </w:tcPr>
          <w:p w:rsidR="000B7DFE" w:rsidRPr="00C74F61" w:rsidRDefault="000B7DFE" w:rsidP="00FC6CC5">
            <w:pPr>
              <w:rPr>
                <w:rFonts w:ascii="Times New Roman" w:eastAsia="Times New Roman" w:hAnsi="Times New Roman" w:cs="Times New Roman"/>
                <w:color w:val="000000"/>
                <w:sz w:val="12"/>
                <w:szCs w:val="12"/>
                <w:lang w:eastAsia="ru-RU"/>
              </w:rPr>
            </w:pPr>
          </w:p>
        </w:tc>
        <w:tc>
          <w:tcPr>
            <w:tcW w:w="283" w:type="dxa"/>
            <w:vMerge w:val="restart"/>
            <w:textDirection w:val="tbRl"/>
            <w:vAlign w:val="center"/>
            <w:hideMark/>
          </w:tcPr>
          <w:p w:rsidR="000B7DFE" w:rsidRPr="00C74F61" w:rsidRDefault="000B7DFE" w:rsidP="00FC6CC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Всего</w:t>
            </w:r>
          </w:p>
        </w:tc>
        <w:tc>
          <w:tcPr>
            <w:tcW w:w="1418" w:type="dxa"/>
            <w:gridSpan w:val="4"/>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2017 год</w:t>
            </w:r>
          </w:p>
        </w:tc>
        <w:tc>
          <w:tcPr>
            <w:tcW w:w="1134" w:type="dxa"/>
            <w:gridSpan w:val="4"/>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2018 год</w:t>
            </w:r>
          </w:p>
        </w:tc>
        <w:tc>
          <w:tcPr>
            <w:tcW w:w="1559" w:type="dxa"/>
            <w:gridSpan w:val="5"/>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2019 год</w:t>
            </w:r>
          </w:p>
        </w:tc>
      </w:tr>
      <w:tr w:rsidR="000B7DFE" w:rsidRPr="000B7DFE" w:rsidTr="00124B80">
        <w:trPr>
          <w:trHeight w:val="778"/>
        </w:trPr>
        <w:tc>
          <w:tcPr>
            <w:tcW w:w="250" w:type="dxa"/>
            <w:vMerge/>
            <w:hideMark/>
          </w:tcPr>
          <w:p w:rsidR="000B7DFE" w:rsidRPr="00C74F61" w:rsidRDefault="000B7DFE" w:rsidP="00FC6CC5">
            <w:pPr>
              <w:rPr>
                <w:rFonts w:ascii="Times New Roman" w:eastAsia="Times New Roman" w:hAnsi="Times New Roman" w:cs="Times New Roman"/>
                <w:color w:val="000000"/>
                <w:sz w:val="12"/>
                <w:szCs w:val="12"/>
                <w:lang w:eastAsia="ru-RU"/>
              </w:rPr>
            </w:pPr>
          </w:p>
        </w:tc>
        <w:tc>
          <w:tcPr>
            <w:tcW w:w="2585" w:type="dxa"/>
            <w:vMerge/>
            <w:textDirection w:val="tbRl"/>
            <w:hideMark/>
          </w:tcPr>
          <w:p w:rsidR="000B7DFE" w:rsidRPr="00C74F61" w:rsidRDefault="000B7DFE" w:rsidP="00FC6CC5">
            <w:pPr>
              <w:ind w:left="113" w:right="113"/>
              <w:rPr>
                <w:rFonts w:ascii="Times New Roman" w:eastAsia="Times New Roman" w:hAnsi="Times New Roman" w:cs="Times New Roman"/>
                <w:color w:val="000000"/>
                <w:sz w:val="12"/>
                <w:szCs w:val="12"/>
                <w:lang w:eastAsia="ru-RU"/>
              </w:rPr>
            </w:pPr>
          </w:p>
        </w:tc>
        <w:tc>
          <w:tcPr>
            <w:tcW w:w="284" w:type="dxa"/>
            <w:vMerge/>
            <w:hideMark/>
          </w:tcPr>
          <w:p w:rsidR="000B7DFE" w:rsidRPr="00C74F61" w:rsidRDefault="000B7DFE" w:rsidP="00FC6CC5">
            <w:pPr>
              <w:rPr>
                <w:rFonts w:ascii="Times New Roman" w:eastAsia="Times New Roman" w:hAnsi="Times New Roman" w:cs="Times New Roman"/>
                <w:color w:val="000000"/>
                <w:sz w:val="12"/>
                <w:szCs w:val="12"/>
                <w:lang w:eastAsia="ru-RU"/>
              </w:rPr>
            </w:pPr>
          </w:p>
        </w:tc>
        <w:tc>
          <w:tcPr>
            <w:tcW w:w="283" w:type="dxa"/>
            <w:vMerge/>
            <w:hideMark/>
          </w:tcPr>
          <w:p w:rsidR="000B7DFE" w:rsidRPr="00C74F61" w:rsidRDefault="000B7DFE" w:rsidP="00FC6CC5">
            <w:pPr>
              <w:rPr>
                <w:rFonts w:ascii="Times New Roman" w:eastAsia="Times New Roman" w:hAnsi="Times New Roman" w:cs="Times New Roman"/>
                <w:color w:val="000000"/>
                <w:sz w:val="12"/>
                <w:szCs w:val="12"/>
                <w:lang w:eastAsia="ru-RU"/>
              </w:rPr>
            </w:pP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Итого</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Мест</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Обл</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Внебюджет</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Итого</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Мест</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Обл</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Внебюджет</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Итого</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Мест</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roofErr w:type="spellStart"/>
            <w:r w:rsidRPr="00C74F61">
              <w:rPr>
                <w:rFonts w:ascii="Times New Roman" w:eastAsia="Times New Roman" w:hAnsi="Times New Roman" w:cs="Times New Roman"/>
                <w:color w:val="000000"/>
                <w:sz w:val="12"/>
                <w:szCs w:val="12"/>
                <w:lang w:eastAsia="ru-RU"/>
              </w:rPr>
              <w:t>Обл</w:t>
            </w:r>
            <w:proofErr w:type="gramStart"/>
            <w:r w:rsidRPr="00C74F61">
              <w:rPr>
                <w:rFonts w:ascii="Times New Roman" w:eastAsia="Times New Roman" w:hAnsi="Times New Roman" w:cs="Times New Roman"/>
                <w:color w:val="000000"/>
                <w:sz w:val="12"/>
                <w:szCs w:val="12"/>
                <w:lang w:eastAsia="ru-RU"/>
              </w:rPr>
              <w:t>.б</w:t>
            </w:r>
            <w:proofErr w:type="spellEnd"/>
            <w:proofErr w:type="gramEnd"/>
            <w:r w:rsidRPr="00C74F61">
              <w:rPr>
                <w:rFonts w:ascii="Times New Roman" w:eastAsia="Times New Roman" w:hAnsi="Times New Roman" w:cs="Times New Roman"/>
                <w:color w:val="000000"/>
                <w:sz w:val="12"/>
                <w:szCs w:val="12"/>
                <w:lang w:eastAsia="ru-RU"/>
              </w:rPr>
              <w:t>-т</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Внебюджет</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исполнители</w:t>
            </w:r>
          </w:p>
        </w:tc>
      </w:tr>
      <w:tr w:rsidR="000B7DFE" w:rsidRPr="000B7DFE" w:rsidTr="00124B80">
        <w:trPr>
          <w:trHeight w:val="1131"/>
        </w:trPr>
        <w:tc>
          <w:tcPr>
            <w:tcW w:w="250" w:type="dxa"/>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w:t>
            </w:r>
          </w:p>
        </w:tc>
        <w:tc>
          <w:tcPr>
            <w:tcW w:w="2585" w:type="dxa"/>
            <w:vAlign w:val="center"/>
            <w:hideMark/>
          </w:tcPr>
          <w:p w:rsidR="000B7DFE" w:rsidRPr="00C74F61" w:rsidRDefault="000B7DFE" w:rsidP="00FC6CC5">
            <w:pPr>
              <w:rPr>
                <w:rFonts w:ascii="Times New Roman" w:eastAsia="Times New Roman" w:hAnsi="Times New Roman" w:cs="Times New Roman"/>
                <w:color w:val="000000"/>
                <w:sz w:val="12"/>
                <w:szCs w:val="12"/>
                <w:lang w:eastAsia="ru-RU"/>
              </w:rPr>
            </w:pPr>
            <w:r w:rsidRPr="000B7DFE">
              <w:rPr>
                <w:rFonts w:ascii="Times New Roman" w:eastAsia="Times New Roman" w:hAnsi="Times New Roman" w:cs="Times New Roman"/>
                <w:color w:val="000000"/>
                <w:sz w:val="12"/>
                <w:szCs w:val="12"/>
                <w:lang w:eastAsia="ru-RU"/>
              </w:rPr>
              <w:t xml:space="preserve">Проведение </w:t>
            </w:r>
            <w:r w:rsidRPr="00C74F61">
              <w:rPr>
                <w:rFonts w:ascii="Times New Roman" w:eastAsia="Times New Roman" w:hAnsi="Times New Roman" w:cs="Times New Roman"/>
                <w:color w:val="000000"/>
                <w:sz w:val="12"/>
                <w:szCs w:val="12"/>
                <w:lang w:eastAsia="ru-RU"/>
              </w:rPr>
              <w:t xml:space="preserve">месячника по благоустройству, озеленению, уборке </w:t>
            </w:r>
            <w:proofErr w:type="spellStart"/>
            <w:r w:rsidRPr="00C74F61">
              <w:rPr>
                <w:rFonts w:ascii="Times New Roman" w:eastAsia="Times New Roman" w:hAnsi="Times New Roman" w:cs="Times New Roman"/>
                <w:color w:val="000000"/>
                <w:sz w:val="12"/>
                <w:szCs w:val="12"/>
                <w:lang w:eastAsia="ru-RU"/>
              </w:rPr>
              <w:t>водоохранных</w:t>
            </w:r>
            <w:proofErr w:type="spellEnd"/>
            <w:r w:rsidRPr="00C74F61">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w:t>
            </w:r>
            <w:proofErr w:type="spellStart"/>
            <w:r w:rsidRPr="00C74F61">
              <w:rPr>
                <w:rFonts w:ascii="Times New Roman" w:eastAsia="Times New Roman" w:hAnsi="Times New Roman" w:cs="Times New Roman"/>
                <w:color w:val="000000"/>
                <w:sz w:val="12"/>
                <w:szCs w:val="12"/>
                <w:lang w:eastAsia="ru-RU"/>
              </w:rPr>
              <w:t>г.</w:t>
            </w:r>
            <w:proofErr w:type="gramStart"/>
            <w:r w:rsidRPr="00C74F61">
              <w:rPr>
                <w:rFonts w:ascii="Times New Roman" w:eastAsia="Times New Roman" w:hAnsi="Times New Roman" w:cs="Times New Roman"/>
                <w:color w:val="000000"/>
                <w:sz w:val="12"/>
                <w:szCs w:val="12"/>
                <w:lang w:eastAsia="ru-RU"/>
              </w:rPr>
              <w:t>г</w:t>
            </w:r>
            <w:proofErr w:type="spellEnd"/>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142,00000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42,00000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42,00000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50,00000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50,00000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50,00000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50,00000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Администрация </w:t>
            </w:r>
            <w:proofErr w:type="spellStart"/>
            <w:r w:rsidRPr="00C74F61">
              <w:rPr>
                <w:rFonts w:ascii="Times New Roman" w:eastAsia="Times New Roman" w:hAnsi="Times New Roman" w:cs="Times New Roman"/>
                <w:color w:val="000000"/>
                <w:sz w:val="12"/>
                <w:szCs w:val="12"/>
                <w:lang w:eastAsia="ru-RU"/>
              </w:rPr>
              <w:t>м.р</w:t>
            </w:r>
            <w:proofErr w:type="spellEnd"/>
            <w:r w:rsidRPr="00C74F61">
              <w:rPr>
                <w:rFonts w:ascii="Times New Roman" w:eastAsia="Times New Roman" w:hAnsi="Times New Roman" w:cs="Times New Roman"/>
                <w:color w:val="000000"/>
                <w:sz w:val="12"/>
                <w:szCs w:val="12"/>
                <w:lang w:eastAsia="ru-RU"/>
              </w:rPr>
              <w:t>. Сергиевский</w:t>
            </w:r>
          </w:p>
        </w:tc>
      </w:tr>
      <w:tr w:rsidR="000B7DFE" w:rsidRPr="000B7DFE" w:rsidTr="00124B80">
        <w:trPr>
          <w:trHeight w:val="986"/>
        </w:trPr>
        <w:tc>
          <w:tcPr>
            <w:tcW w:w="250" w:type="dxa"/>
            <w:vAlign w:val="center"/>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w:t>
            </w:r>
          </w:p>
        </w:tc>
        <w:tc>
          <w:tcPr>
            <w:tcW w:w="2585" w:type="dxa"/>
            <w:vAlign w:val="center"/>
            <w:hideMark/>
          </w:tcPr>
          <w:p w:rsidR="000B7DFE" w:rsidRPr="00C74F61" w:rsidRDefault="000B7DFE" w:rsidP="00FC6CC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Разборка вет</w:t>
            </w:r>
            <w:r w:rsidRPr="000B7DFE">
              <w:rPr>
                <w:rFonts w:ascii="Times New Roman" w:eastAsia="Times New Roman" w:hAnsi="Times New Roman" w:cs="Times New Roman"/>
                <w:color w:val="000000"/>
                <w:sz w:val="12"/>
                <w:szCs w:val="12"/>
                <w:lang w:eastAsia="ru-RU"/>
              </w:rPr>
              <w:t xml:space="preserve">хого, аварийного жилья, </w:t>
            </w:r>
            <w:proofErr w:type="spellStart"/>
            <w:r w:rsidRPr="000B7DFE">
              <w:rPr>
                <w:rFonts w:ascii="Times New Roman" w:eastAsia="Times New Roman" w:hAnsi="Times New Roman" w:cs="Times New Roman"/>
                <w:color w:val="000000"/>
                <w:sz w:val="12"/>
                <w:szCs w:val="12"/>
                <w:lang w:eastAsia="ru-RU"/>
              </w:rPr>
              <w:t>зданий</w:t>
            </w:r>
            <w:proofErr w:type="gramStart"/>
            <w:r w:rsidRPr="000B7DFE">
              <w:rPr>
                <w:rFonts w:ascii="Times New Roman" w:eastAsia="Times New Roman" w:hAnsi="Times New Roman" w:cs="Times New Roman"/>
                <w:color w:val="000000"/>
                <w:sz w:val="12"/>
                <w:szCs w:val="12"/>
                <w:lang w:eastAsia="ru-RU"/>
              </w:rPr>
              <w:t>,</w:t>
            </w:r>
            <w:r w:rsidRPr="00C74F61">
              <w:rPr>
                <w:rFonts w:ascii="Times New Roman" w:eastAsia="Times New Roman" w:hAnsi="Times New Roman" w:cs="Times New Roman"/>
                <w:color w:val="000000"/>
                <w:sz w:val="12"/>
                <w:szCs w:val="12"/>
                <w:lang w:eastAsia="ru-RU"/>
              </w:rPr>
              <w:t>с</w:t>
            </w:r>
            <w:proofErr w:type="gramEnd"/>
            <w:r w:rsidRPr="00C74F61">
              <w:rPr>
                <w:rFonts w:ascii="Times New Roman" w:eastAsia="Times New Roman" w:hAnsi="Times New Roman" w:cs="Times New Roman"/>
                <w:color w:val="000000"/>
                <w:sz w:val="12"/>
                <w:szCs w:val="12"/>
                <w:lang w:eastAsia="ru-RU"/>
              </w:rPr>
              <w:t>ооружений</w:t>
            </w:r>
            <w:proofErr w:type="spellEnd"/>
            <w:r w:rsidRPr="00C74F61">
              <w:rPr>
                <w:rFonts w:ascii="Times New Roman" w:eastAsia="Times New Roman" w:hAnsi="Times New Roman" w:cs="Times New Roman"/>
                <w:color w:val="000000"/>
                <w:sz w:val="12"/>
                <w:szCs w:val="12"/>
                <w:lang w:eastAsia="ru-RU"/>
              </w:rPr>
              <w:t xml:space="preserve"> и утилизация отходов на территории района</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w:t>
            </w:r>
            <w:proofErr w:type="spellStart"/>
            <w:r w:rsidRPr="00C74F61">
              <w:rPr>
                <w:rFonts w:ascii="Times New Roman" w:eastAsia="Times New Roman" w:hAnsi="Times New Roman" w:cs="Times New Roman"/>
                <w:color w:val="000000"/>
                <w:sz w:val="12"/>
                <w:szCs w:val="12"/>
                <w:lang w:eastAsia="ru-RU"/>
              </w:rPr>
              <w:t>г.</w:t>
            </w:r>
            <w:proofErr w:type="gramStart"/>
            <w:r w:rsidRPr="00C74F61">
              <w:rPr>
                <w:rFonts w:ascii="Times New Roman" w:eastAsia="Times New Roman" w:hAnsi="Times New Roman" w:cs="Times New Roman"/>
                <w:color w:val="000000"/>
                <w:sz w:val="12"/>
                <w:szCs w:val="12"/>
                <w:lang w:eastAsia="ru-RU"/>
              </w:rPr>
              <w:t>г</w:t>
            </w:r>
            <w:proofErr w:type="spellEnd"/>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2 957,95922</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548,95922</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548,95922</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1 959,00000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1 759,00000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450,00000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450,00000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МКУ УЗЗ</w:t>
            </w:r>
            <w:proofErr w:type="gramStart"/>
            <w:r w:rsidRPr="00C74F61">
              <w:rPr>
                <w:rFonts w:ascii="Times New Roman" w:eastAsia="Times New Roman" w:hAnsi="Times New Roman" w:cs="Times New Roman"/>
                <w:color w:val="000000"/>
                <w:sz w:val="12"/>
                <w:szCs w:val="12"/>
                <w:lang w:eastAsia="ru-RU"/>
              </w:rPr>
              <w:t>,А</w:t>
            </w:r>
            <w:proofErr w:type="gramEnd"/>
            <w:r w:rsidRPr="00C74F61">
              <w:rPr>
                <w:rFonts w:ascii="Times New Roman" w:eastAsia="Times New Roman" w:hAnsi="Times New Roman" w:cs="Times New Roman"/>
                <w:color w:val="000000"/>
                <w:sz w:val="12"/>
                <w:szCs w:val="12"/>
                <w:lang w:eastAsia="ru-RU"/>
              </w:rPr>
              <w:t xml:space="preserve"> и Г</w:t>
            </w:r>
          </w:p>
        </w:tc>
      </w:tr>
      <w:tr w:rsidR="000B7DFE" w:rsidRPr="000B7DFE" w:rsidTr="00124B80">
        <w:trPr>
          <w:trHeight w:val="845"/>
        </w:trPr>
        <w:tc>
          <w:tcPr>
            <w:tcW w:w="250"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3</w:t>
            </w:r>
          </w:p>
        </w:tc>
        <w:tc>
          <w:tcPr>
            <w:tcW w:w="2585"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w:t>
            </w:r>
            <w:proofErr w:type="spellStart"/>
            <w:r w:rsidRPr="00C74F61">
              <w:rPr>
                <w:rFonts w:ascii="Times New Roman" w:eastAsia="Times New Roman" w:hAnsi="Times New Roman" w:cs="Times New Roman"/>
                <w:color w:val="000000"/>
                <w:sz w:val="12"/>
                <w:szCs w:val="12"/>
                <w:lang w:eastAsia="ru-RU"/>
              </w:rPr>
              <w:t>г.</w:t>
            </w:r>
            <w:proofErr w:type="gramStart"/>
            <w:r w:rsidRPr="00C74F61">
              <w:rPr>
                <w:rFonts w:ascii="Times New Roman" w:eastAsia="Times New Roman" w:hAnsi="Times New Roman" w:cs="Times New Roman"/>
                <w:color w:val="000000"/>
                <w:sz w:val="12"/>
                <w:szCs w:val="12"/>
                <w:lang w:eastAsia="ru-RU"/>
              </w:rPr>
              <w:t>г</w:t>
            </w:r>
            <w:proofErr w:type="spellEnd"/>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1 997,60000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1 997,60000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1 997,60000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МКУ УЗЗ</w:t>
            </w:r>
            <w:proofErr w:type="gramStart"/>
            <w:r w:rsidRPr="00C74F61">
              <w:rPr>
                <w:rFonts w:ascii="Times New Roman" w:eastAsia="Times New Roman" w:hAnsi="Times New Roman" w:cs="Times New Roman"/>
                <w:color w:val="000000"/>
                <w:sz w:val="12"/>
                <w:szCs w:val="12"/>
                <w:lang w:eastAsia="ru-RU"/>
              </w:rPr>
              <w:t>,А</w:t>
            </w:r>
            <w:proofErr w:type="gramEnd"/>
            <w:r w:rsidRPr="00C74F61">
              <w:rPr>
                <w:rFonts w:ascii="Times New Roman" w:eastAsia="Times New Roman" w:hAnsi="Times New Roman" w:cs="Times New Roman"/>
                <w:color w:val="000000"/>
                <w:sz w:val="12"/>
                <w:szCs w:val="12"/>
                <w:lang w:eastAsia="ru-RU"/>
              </w:rPr>
              <w:t xml:space="preserve"> и Г</w:t>
            </w:r>
          </w:p>
        </w:tc>
      </w:tr>
      <w:tr w:rsidR="000B7DFE" w:rsidRPr="000B7DFE" w:rsidTr="00124B80">
        <w:trPr>
          <w:trHeight w:val="1102"/>
        </w:trPr>
        <w:tc>
          <w:tcPr>
            <w:tcW w:w="250" w:type="dxa"/>
            <w:vAlign w:val="center"/>
            <w:hideMark/>
          </w:tcPr>
          <w:p w:rsidR="000B7DFE" w:rsidRPr="00C74F61" w:rsidRDefault="000B7DFE" w:rsidP="00CB6DD5">
            <w:pP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4</w:t>
            </w:r>
          </w:p>
        </w:tc>
        <w:tc>
          <w:tcPr>
            <w:tcW w:w="2585" w:type="dxa"/>
            <w:vAlign w:val="center"/>
            <w:hideMark/>
          </w:tcPr>
          <w:p w:rsidR="000B7DFE" w:rsidRPr="00C74F61" w:rsidRDefault="000B7DFE" w:rsidP="00CB6DD5">
            <w:pP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C74F61">
              <w:rPr>
                <w:rFonts w:ascii="Times New Roman" w:eastAsia="Times New Roman" w:hAnsi="Times New Roman" w:cs="Times New Roman"/>
                <w:sz w:val="12"/>
                <w:szCs w:val="12"/>
                <w:lang w:eastAsia="ru-RU"/>
              </w:rPr>
              <w:t>водоохранные</w:t>
            </w:r>
            <w:proofErr w:type="spellEnd"/>
            <w:r w:rsidRPr="00C74F61">
              <w:rPr>
                <w:rFonts w:ascii="Times New Roman" w:eastAsia="Times New Roman" w:hAnsi="Times New Roman" w:cs="Times New Roman"/>
                <w:sz w:val="12"/>
                <w:szCs w:val="12"/>
                <w:lang w:eastAsia="ru-RU"/>
              </w:rPr>
              <w:t xml:space="preserve"> зоны и зоны рекреации)</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 xml:space="preserve">2017-2019 г. </w:t>
            </w:r>
            <w:proofErr w:type="gramStart"/>
            <w:r w:rsidRPr="00C74F61">
              <w:rPr>
                <w:rFonts w:ascii="Times New Roman" w:eastAsia="Times New Roman" w:hAnsi="Times New Roman" w:cs="Times New Roman"/>
                <w:sz w:val="12"/>
                <w:szCs w:val="12"/>
                <w:lang w:eastAsia="ru-RU"/>
              </w:rPr>
              <w:t>г</w:t>
            </w:r>
            <w:proofErr w:type="gramEnd"/>
            <w:r w:rsidRPr="00C74F61">
              <w:rPr>
                <w:rFonts w:ascii="Times New Roman" w:eastAsia="Times New Roman" w:hAnsi="Times New Roman" w:cs="Times New Roman"/>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sz w:val="12"/>
                <w:szCs w:val="12"/>
                <w:lang w:eastAsia="ru-RU"/>
              </w:rPr>
            </w:pPr>
            <w:r w:rsidRPr="00C74F61">
              <w:rPr>
                <w:rFonts w:ascii="Times New Roman" w:eastAsia="Times New Roman" w:hAnsi="Times New Roman" w:cs="Times New Roman"/>
                <w:b/>
                <w:bCs/>
                <w:sz w:val="12"/>
                <w:szCs w:val="12"/>
                <w:lang w:eastAsia="ru-RU"/>
              </w:rPr>
              <w:t>6 186,21000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sz w:val="12"/>
                <w:szCs w:val="12"/>
                <w:lang w:eastAsia="ru-RU"/>
              </w:rPr>
            </w:pPr>
            <w:r w:rsidRPr="00C74F61">
              <w:rPr>
                <w:rFonts w:ascii="Times New Roman" w:eastAsia="Times New Roman" w:hAnsi="Times New Roman" w:cs="Times New Roman"/>
                <w:b/>
                <w:bCs/>
                <w:sz w:val="12"/>
                <w:szCs w:val="12"/>
                <w:lang w:eastAsia="ru-RU"/>
              </w:rPr>
              <w:t>1 359,00000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589,00000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770,00000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sz w:val="12"/>
                <w:szCs w:val="12"/>
                <w:lang w:eastAsia="ru-RU"/>
              </w:rPr>
            </w:pPr>
            <w:r w:rsidRPr="00C74F61">
              <w:rPr>
                <w:rFonts w:ascii="Times New Roman" w:eastAsia="Times New Roman" w:hAnsi="Times New Roman" w:cs="Times New Roman"/>
                <w:b/>
                <w:bCs/>
                <w:sz w:val="12"/>
                <w:szCs w:val="12"/>
                <w:lang w:eastAsia="ru-RU"/>
              </w:rPr>
              <w:t>1 881,80000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410,00000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1 471,80000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sz w:val="12"/>
                <w:szCs w:val="12"/>
                <w:lang w:eastAsia="ru-RU"/>
              </w:rPr>
            </w:pPr>
            <w:r w:rsidRPr="00C74F61">
              <w:rPr>
                <w:rFonts w:ascii="Times New Roman" w:eastAsia="Times New Roman" w:hAnsi="Times New Roman" w:cs="Times New Roman"/>
                <w:b/>
                <w:bCs/>
                <w:sz w:val="12"/>
                <w:szCs w:val="12"/>
                <w:lang w:eastAsia="ru-RU"/>
              </w:rPr>
              <w:t>2 945,41000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2 720,41000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225,00000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sz w:val="12"/>
                <w:szCs w:val="12"/>
                <w:lang w:eastAsia="ru-RU"/>
              </w:rPr>
            </w:pPr>
            <w:r w:rsidRPr="00C74F61">
              <w:rPr>
                <w:rFonts w:ascii="Times New Roman" w:eastAsia="Times New Roman" w:hAnsi="Times New Roman" w:cs="Times New Roman"/>
                <w:sz w:val="12"/>
                <w:szCs w:val="12"/>
                <w:lang w:eastAsia="ru-RU"/>
              </w:rPr>
              <w:t>МКУ УЗЗ</w:t>
            </w:r>
            <w:proofErr w:type="gramStart"/>
            <w:r w:rsidRPr="00C74F61">
              <w:rPr>
                <w:rFonts w:ascii="Times New Roman" w:eastAsia="Times New Roman" w:hAnsi="Times New Roman" w:cs="Times New Roman"/>
                <w:sz w:val="12"/>
                <w:szCs w:val="12"/>
                <w:lang w:eastAsia="ru-RU"/>
              </w:rPr>
              <w:t>,А</w:t>
            </w:r>
            <w:proofErr w:type="gramEnd"/>
            <w:r w:rsidRPr="00C74F61">
              <w:rPr>
                <w:rFonts w:ascii="Times New Roman" w:eastAsia="Times New Roman" w:hAnsi="Times New Roman" w:cs="Times New Roman"/>
                <w:sz w:val="12"/>
                <w:szCs w:val="12"/>
                <w:lang w:eastAsia="ru-RU"/>
              </w:rPr>
              <w:t xml:space="preserve"> и Г</w:t>
            </w:r>
          </w:p>
        </w:tc>
      </w:tr>
      <w:tr w:rsidR="000B7DFE" w:rsidRPr="000B7DFE" w:rsidTr="00124B80">
        <w:trPr>
          <w:trHeight w:val="1273"/>
        </w:trPr>
        <w:tc>
          <w:tcPr>
            <w:tcW w:w="250"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lastRenderedPageBreak/>
              <w:t>5</w:t>
            </w:r>
          </w:p>
        </w:tc>
        <w:tc>
          <w:tcPr>
            <w:tcW w:w="2585"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C74F61">
              <w:rPr>
                <w:rFonts w:ascii="Times New Roman" w:eastAsia="Times New Roman" w:hAnsi="Times New Roman" w:cs="Times New Roman"/>
                <w:color w:val="000000"/>
                <w:sz w:val="12"/>
                <w:szCs w:val="12"/>
                <w:lang w:eastAsia="ru-RU"/>
              </w:rPr>
              <w:t>пробретение</w:t>
            </w:r>
            <w:proofErr w:type="spellEnd"/>
            <w:r w:rsidRPr="00C74F61">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w:t>
            </w:r>
            <w:proofErr w:type="spellStart"/>
            <w:r w:rsidRPr="00C74F61">
              <w:rPr>
                <w:rFonts w:ascii="Times New Roman" w:eastAsia="Times New Roman" w:hAnsi="Times New Roman" w:cs="Times New Roman"/>
                <w:color w:val="000000"/>
                <w:sz w:val="12"/>
                <w:szCs w:val="12"/>
                <w:lang w:eastAsia="ru-RU"/>
              </w:rPr>
              <w:t>г.</w:t>
            </w:r>
            <w:proofErr w:type="gramStart"/>
            <w:r w:rsidRPr="00C74F61">
              <w:rPr>
                <w:rFonts w:ascii="Times New Roman" w:eastAsia="Times New Roman" w:hAnsi="Times New Roman" w:cs="Times New Roman"/>
                <w:color w:val="000000"/>
                <w:sz w:val="12"/>
                <w:szCs w:val="12"/>
                <w:lang w:eastAsia="ru-RU"/>
              </w:rPr>
              <w:t>г</w:t>
            </w:r>
            <w:proofErr w:type="spellEnd"/>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69,00000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9,00000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9,00000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30,00000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30,00000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30,00000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30,00000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Администрация </w:t>
            </w:r>
            <w:proofErr w:type="spellStart"/>
            <w:r w:rsidRPr="00C74F61">
              <w:rPr>
                <w:rFonts w:ascii="Times New Roman" w:eastAsia="Times New Roman" w:hAnsi="Times New Roman" w:cs="Times New Roman"/>
                <w:color w:val="000000"/>
                <w:sz w:val="12"/>
                <w:szCs w:val="12"/>
                <w:lang w:eastAsia="ru-RU"/>
              </w:rPr>
              <w:t>м.р</w:t>
            </w:r>
            <w:proofErr w:type="spellEnd"/>
            <w:r w:rsidRPr="00C74F61">
              <w:rPr>
                <w:rFonts w:ascii="Times New Roman" w:eastAsia="Times New Roman" w:hAnsi="Times New Roman" w:cs="Times New Roman"/>
                <w:color w:val="000000"/>
                <w:sz w:val="12"/>
                <w:szCs w:val="12"/>
                <w:lang w:eastAsia="ru-RU"/>
              </w:rPr>
              <w:t>. Сергиевский</w:t>
            </w:r>
          </w:p>
        </w:tc>
      </w:tr>
      <w:tr w:rsidR="000B7DFE" w:rsidRPr="000B7DFE" w:rsidTr="00124B80">
        <w:trPr>
          <w:trHeight w:val="981"/>
        </w:trPr>
        <w:tc>
          <w:tcPr>
            <w:tcW w:w="250"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6</w:t>
            </w:r>
          </w:p>
        </w:tc>
        <w:tc>
          <w:tcPr>
            <w:tcW w:w="2585"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г. </w:t>
            </w:r>
            <w:proofErr w:type="gramStart"/>
            <w:r w:rsidRPr="00C74F61">
              <w:rPr>
                <w:rFonts w:ascii="Times New Roman" w:eastAsia="Times New Roman" w:hAnsi="Times New Roman" w:cs="Times New Roman"/>
                <w:color w:val="000000"/>
                <w:sz w:val="12"/>
                <w:szCs w:val="12"/>
                <w:lang w:eastAsia="ru-RU"/>
              </w:rPr>
              <w:t>г</w:t>
            </w:r>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60,00000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20,00000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20,00000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20,00000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МКУ УЗЗ</w:t>
            </w:r>
            <w:proofErr w:type="gramStart"/>
            <w:r w:rsidRPr="00C74F61">
              <w:rPr>
                <w:rFonts w:ascii="Times New Roman" w:eastAsia="Times New Roman" w:hAnsi="Times New Roman" w:cs="Times New Roman"/>
                <w:color w:val="000000"/>
                <w:sz w:val="12"/>
                <w:szCs w:val="12"/>
                <w:lang w:eastAsia="ru-RU"/>
              </w:rPr>
              <w:t>,А</w:t>
            </w:r>
            <w:proofErr w:type="gramEnd"/>
            <w:r w:rsidRPr="00C74F61">
              <w:rPr>
                <w:rFonts w:ascii="Times New Roman" w:eastAsia="Times New Roman" w:hAnsi="Times New Roman" w:cs="Times New Roman"/>
                <w:color w:val="000000"/>
                <w:sz w:val="12"/>
                <w:szCs w:val="12"/>
                <w:lang w:eastAsia="ru-RU"/>
              </w:rPr>
              <w:t xml:space="preserve"> и Г</w:t>
            </w:r>
          </w:p>
        </w:tc>
      </w:tr>
      <w:tr w:rsidR="000B7DFE" w:rsidRPr="000B7DFE" w:rsidTr="00124B80">
        <w:trPr>
          <w:trHeight w:val="1122"/>
        </w:trPr>
        <w:tc>
          <w:tcPr>
            <w:tcW w:w="250"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7</w:t>
            </w:r>
          </w:p>
        </w:tc>
        <w:tc>
          <w:tcPr>
            <w:tcW w:w="2585" w:type="dxa"/>
            <w:vAlign w:val="center"/>
            <w:hideMark/>
          </w:tcPr>
          <w:p w:rsidR="000B7DFE" w:rsidRPr="00C74F61" w:rsidRDefault="000B7DFE" w:rsidP="00CB6DD5">
            <w:pP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2017-2019 г. </w:t>
            </w:r>
            <w:proofErr w:type="gramStart"/>
            <w:r w:rsidRPr="00C74F61">
              <w:rPr>
                <w:rFonts w:ascii="Times New Roman" w:eastAsia="Times New Roman" w:hAnsi="Times New Roman" w:cs="Times New Roman"/>
                <w:color w:val="000000"/>
                <w:sz w:val="12"/>
                <w:szCs w:val="12"/>
                <w:lang w:eastAsia="ru-RU"/>
              </w:rPr>
              <w:t>г</w:t>
            </w:r>
            <w:proofErr w:type="gramEnd"/>
            <w:r w:rsidRPr="00C74F61">
              <w:rPr>
                <w:rFonts w:ascii="Times New Roman" w:eastAsia="Times New Roman" w:hAnsi="Times New Roman" w:cs="Times New Roman"/>
                <w:color w:val="000000"/>
                <w:sz w:val="12"/>
                <w:szCs w:val="12"/>
                <w:lang w:eastAsia="ru-RU"/>
              </w:rPr>
              <w:t>.</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40,00000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15,00000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15,00000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15,00000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15,00000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 xml:space="preserve">Администрация </w:t>
            </w:r>
            <w:proofErr w:type="spellStart"/>
            <w:r w:rsidRPr="00C74F61">
              <w:rPr>
                <w:rFonts w:ascii="Times New Roman" w:eastAsia="Times New Roman" w:hAnsi="Times New Roman" w:cs="Times New Roman"/>
                <w:color w:val="000000"/>
                <w:sz w:val="12"/>
                <w:szCs w:val="12"/>
                <w:lang w:eastAsia="ru-RU"/>
              </w:rPr>
              <w:t>м.р</w:t>
            </w:r>
            <w:proofErr w:type="spellEnd"/>
            <w:r w:rsidRPr="00C74F61">
              <w:rPr>
                <w:rFonts w:ascii="Times New Roman" w:eastAsia="Times New Roman" w:hAnsi="Times New Roman" w:cs="Times New Roman"/>
                <w:color w:val="000000"/>
                <w:sz w:val="12"/>
                <w:szCs w:val="12"/>
                <w:lang w:eastAsia="ru-RU"/>
              </w:rPr>
              <w:t>. Сергиевский</w:t>
            </w:r>
          </w:p>
        </w:tc>
      </w:tr>
      <w:tr w:rsidR="000B7DFE" w:rsidRPr="000B7DFE" w:rsidTr="00124B80">
        <w:trPr>
          <w:trHeight w:val="944"/>
        </w:trPr>
        <w:tc>
          <w:tcPr>
            <w:tcW w:w="3119" w:type="dxa"/>
            <w:gridSpan w:val="3"/>
            <w:vAlign w:val="center"/>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Итого</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11 452,76922</w:t>
            </w:r>
          </w:p>
        </w:tc>
        <w:tc>
          <w:tcPr>
            <w:tcW w:w="284"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1 988,95922</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1 218,95922</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770,00000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3 955,80000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2 284,00000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200,00000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1 471,80000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b/>
                <w:bCs/>
                <w:color w:val="000000"/>
                <w:sz w:val="12"/>
                <w:szCs w:val="12"/>
                <w:lang w:eastAsia="ru-RU"/>
              </w:rPr>
            </w:pPr>
            <w:r w:rsidRPr="00C74F61">
              <w:rPr>
                <w:rFonts w:ascii="Times New Roman" w:eastAsia="Times New Roman" w:hAnsi="Times New Roman" w:cs="Times New Roman"/>
                <w:b/>
                <w:bCs/>
                <w:color w:val="000000"/>
                <w:sz w:val="12"/>
                <w:szCs w:val="12"/>
                <w:lang w:eastAsia="ru-RU"/>
              </w:rPr>
              <w:t>5 508,01000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5 283,01000</w:t>
            </w:r>
          </w:p>
        </w:tc>
        <w:tc>
          <w:tcPr>
            <w:tcW w:w="283"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0,00000</w:t>
            </w:r>
          </w:p>
        </w:tc>
        <w:tc>
          <w:tcPr>
            <w:tcW w:w="284"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r w:rsidRPr="00C74F61">
              <w:rPr>
                <w:rFonts w:ascii="Times New Roman" w:eastAsia="Times New Roman" w:hAnsi="Times New Roman" w:cs="Times New Roman"/>
                <w:color w:val="000000"/>
                <w:sz w:val="12"/>
                <w:szCs w:val="12"/>
                <w:lang w:eastAsia="ru-RU"/>
              </w:rPr>
              <w:t>225,00000</w:t>
            </w:r>
          </w:p>
        </w:tc>
        <w:tc>
          <w:tcPr>
            <w:tcW w:w="425" w:type="dxa"/>
            <w:textDirection w:val="tbRl"/>
            <w:hideMark/>
          </w:tcPr>
          <w:p w:rsidR="000B7DFE" w:rsidRPr="00C74F61" w:rsidRDefault="000B7DFE" w:rsidP="00FC6CC5">
            <w:pPr>
              <w:jc w:val="center"/>
              <w:rPr>
                <w:rFonts w:ascii="Times New Roman" w:eastAsia="Times New Roman" w:hAnsi="Times New Roman" w:cs="Times New Roman"/>
                <w:color w:val="000000"/>
                <w:sz w:val="12"/>
                <w:szCs w:val="12"/>
                <w:lang w:eastAsia="ru-RU"/>
              </w:rPr>
            </w:pPr>
          </w:p>
        </w:tc>
      </w:tr>
    </w:tbl>
    <w:p w:rsidR="00763820" w:rsidRPr="000B7DFE" w:rsidRDefault="00763820" w:rsidP="008A2A43">
      <w:pPr>
        <w:tabs>
          <w:tab w:val="left" w:pos="284"/>
        </w:tabs>
        <w:spacing w:after="0" w:line="240" w:lineRule="auto"/>
        <w:rPr>
          <w:rFonts w:ascii="Times New Roman" w:eastAsia="Calibri" w:hAnsi="Times New Roman" w:cs="Times New Roman"/>
          <w:sz w:val="12"/>
          <w:szCs w:val="12"/>
        </w:rPr>
      </w:pPr>
    </w:p>
    <w:p w:rsidR="00763820" w:rsidRPr="000B7DFE" w:rsidRDefault="00763820" w:rsidP="008A2A43">
      <w:pPr>
        <w:tabs>
          <w:tab w:val="left" w:pos="284"/>
        </w:tabs>
        <w:spacing w:after="0" w:line="240" w:lineRule="auto"/>
        <w:rPr>
          <w:rFonts w:ascii="Times New Roman" w:eastAsia="Calibri" w:hAnsi="Times New Roman" w:cs="Times New Roman"/>
          <w:sz w:val="12"/>
          <w:szCs w:val="12"/>
        </w:rPr>
      </w:pPr>
    </w:p>
    <w:p w:rsidR="00FB460B" w:rsidRDefault="00FB460B" w:rsidP="00FB46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B460B" w:rsidRPr="00713631" w:rsidRDefault="00FB460B" w:rsidP="00FB460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B460B" w:rsidRPr="00713631" w:rsidRDefault="00FB460B" w:rsidP="00FB460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B460B" w:rsidRPr="00713631" w:rsidRDefault="00FB460B" w:rsidP="00FB460B">
      <w:pPr>
        <w:tabs>
          <w:tab w:val="left" w:pos="284"/>
        </w:tabs>
        <w:spacing w:after="0" w:line="240" w:lineRule="auto"/>
        <w:jc w:val="center"/>
        <w:rPr>
          <w:rFonts w:ascii="Times New Roman" w:eastAsia="Calibri" w:hAnsi="Times New Roman" w:cs="Times New Roman"/>
          <w:sz w:val="12"/>
          <w:szCs w:val="12"/>
        </w:rPr>
      </w:pPr>
    </w:p>
    <w:p w:rsidR="00FB460B" w:rsidRPr="00D16A76" w:rsidRDefault="00FB460B" w:rsidP="00FB460B">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FB460B" w:rsidRPr="00FB460B" w:rsidRDefault="00FB460B" w:rsidP="00FB46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lang w:val="en-US"/>
        </w:rPr>
        <w:t>09</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августа  2019г</w:t>
      </w:r>
      <w:proofErr w:type="gramEnd"/>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r>
        <w:rPr>
          <w:rFonts w:ascii="Times New Roman" w:eastAsia="Calibri" w:hAnsi="Times New Roman" w:cs="Times New Roman"/>
          <w:sz w:val="12"/>
          <w:szCs w:val="12"/>
          <w:lang w:val="en-US"/>
        </w:rPr>
        <w:t>6</w:t>
      </w:r>
      <w:r>
        <w:rPr>
          <w:rFonts w:ascii="Times New Roman" w:eastAsia="Calibri" w:hAnsi="Times New Roman" w:cs="Times New Roman"/>
          <w:sz w:val="12"/>
          <w:szCs w:val="12"/>
        </w:rPr>
        <w:t>6</w:t>
      </w:r>
    </w:p>
    <w:p w:rsidR="00FB460B" w:rsidRDefault="00FB460B" w:rsidP="00FB460B">
      <w:pPr>
        <w:tabs>
          <w:tab w:val="left" w:pos="284"/>
        </w:tabs>
        <w:spacing w:after="0" w:line="240" w:lineRule="auto"/>
        <w:jc w:val="center"/>
        <w:rPr>
          <w:rFonts w:ascii="Times New Roman" w:eastAsia="Calibri" w:hAnsi="Times New Roman" w:cs="Times New Roman"/>
          <w:b/>
          <w:sz w:val="12"/>
          <w:szCs w:val="12"/>
        </w:rPr>
      </w:pPr>
    </w:p>
    <w:p w:rsidR="00FB460B" w:rsidRPr="00FB460B" w:rsidRDefault="00FB460B" w:rsidP="00FB460B">
      <w:pPr>
        <w:tabs>
          <w:tab w:val="left" w:pos="284"/>
        </w:tabs>
        <w:spacing w:after="0" w:line="240" w:lineRule="auto"/>
        <w:jc w:val="center"/>
        <w:rPr>
          <w:rFonts w:ascii="Times New Roman" w:eastAsia="Calibri" w:hAnsi="Times New Roman" w:cs="Times New Roman"/>
          <w:b/>
          <w:bCs/>
          <w:sz w:val="12"/>
          <w:szCs w:val="12"/>
        </w:rPr>
      </w:pPr>
      <w:r w:rsidRPr="00FB460B">
        <w:rPr>
          <w:rFonts w:ascii="Times New Roman" w:eastAsia="Calibri" w:hAnsi="Times New Roman" w:cs="Times New Roman"/>
          <w:b/>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763820" w:rsidRPr="00FB460B" w:rsidRDefault="00763820" w:rsidP="00FC6CC5">
      <w:pPr>
        <w:tabs>
          <w:tab w:val="left" w:pos="284"/>
          <w:tab w:val="left" w:pos="426"/>
        </w:tabs>
        <w:spacing w:after="0" w:line="240" w:lineRule="auto"/>
        <w:jc w:val="center"/>
        <w:rPr>
          <w:rFonts w:ascii="Times New Roman" w:eastAsia="Calibri" w:hAnsi="Times New Roman" w:cs="Times New Roman"/>
          <w:b/>
          <w:sz w:val="12"/>
          <w:szCs w:val="12"/>
        </w:rPr>
      </w:pPr>
    </w:p>
    <w:p w:rsidR="00FB460B" w:rsidRPr="00FB460B" w:rsidRDefault="00FB460B" w:rsidP="00FB460B">
      <w:pPr>
        <w:tabs>
          <w:tab w:val="left" w:pos="284"/>
        </w:tabs>
        <w:spacing w:after="0" w:line="240" w:lineRule="auto"/>
        <w:ind w:firstLine="426"/>
        <w:jc w:val="both"/>
        <w:rPr>
          <w:rFonts w:ascii="Times New Roman" w:eastAsia="Calibri" w:hAnsi="Times New Roman" w:cs="Times New Roman"/>
          <w:sz w:val="12"/>
          <w:szCs w:val="12"/>
        </w:rPr>
      </w:pPr>
      <w:proofErr w:type="gramStart"/>
      <w:r w:rsidRPr="00FB460B">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w:t>
      </w:r>
      <w:proofErr w:type="gramEnd"/>
      <w:r w:rsidRPr="00FB460B">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 </w:t>
      </w:r>
    </w:p>
    <w:p w:rsidR="00FB460B" w:rsidRPr="00FB460B" w:rsidRDefault="00FB460B" w:rsidP="00FB460B">
      <w:pPr>
        <w:tabs>
          <w:tab w:val="left" w:pos="284"/>
        </w:tabs>
        <w:spacing w:after="0" w:line="240" w:lineRule="auto"/>
        <w:jc w:val="both"/>
        <w:rPr>
          <w:rFonts w:ascii="Times New Roman" w:eastAsia="Calibri" w:hAnsi="Times New Roman" w:cs="Times New Roman"/>
          <w:sz w:val="12"/>
          <w:szCs w:val="12"/>
        </w:rPr>
      </w:pPr>
    </w:p>
    <w:p w:rsidR="00FB460B" w:rsidRPr="00FB460B" w:rsidRDefault="00FB460B" w:rsidP="00FB460B">
      <w:pPr>
        <w:tabs>
          <w:tab w:val="left" w:pos="284"/>
        </w:tabs>
        <w:spacing w:after="0" w:line="240" w:lineRule="auto"/>
        <w:jc w:val="both"/>
        <w:rPr>
          <w:rFonts w:ascii="Times New Roman" w:eastAsia="Calibri" w:hAnsi="Times New Roman" w:cs="Times New Roman"/>
          <w:b/>
          <w:sz w:val="12"/>
          <w:szCs w:val="12"/>
        </w:rPr>
      </w:pPr>
      <w:r w:rsidRPr="00FB460B">
        <w:rPr>
          <w:rFonts w:ascii="Times New Roman" w:eastAsia="Calibri" w:hAnsi="Times New Roman" w:cs="Times New Roman"/>
          <w:b/>
          <w:sz w:val="12"/>
          <w:szCs w:val="12"/>
        </w:rPr>
        <w:t>ПОСТАНОВЛЯЕТ:</w:t>
      </w:r>
    </w:p>
    <w:p w:rsidR="00FB460B" w:rsidRPr="00FC6CC5" w:rsidRDefault="00FB460B" w:rsidP="008E0528">
      <w:pPr>
        <w:numPr>
          <w:ilvl w:val="0"/>
          <w:numId w:val="41"/>
        </w:numPr>
        <w:tabs>
          <w:tab w:val="left" w:pos="284"/>
          <w:tab w:val="left" w:pos="426"/>
          <w:tab w:val="left" w:pos="709"/>
        </w:tabs>
        <w:spacing w:after="0" w:line="240" w:lineRule="auto"/>
        <w:ind w:left="0" w:firstLine="426"/>
        <w:jc w:val="both"/>
        <w:rPr>
          <w:rFonts w:ascii="Times New Roman" w:eastAsia="Calibri" w:hAnsi="Times New Roman" w:cs="Times New Roman"/>
          <w:sz w:val="12"/>
          <w:szCs w:val="12"/>
        </w:rPr>
      </w:pPr>
      <w:r w:rsidRPr="00FC6CC5">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FB460B" w:rsidRPr="00FC6CC5" w:rsidRDefault="00FB460B" w:rsidP="00FB460B">
      <w:pPr>
        <w:tabs>
          <w:tab w:val="left" w:pos="284"/>
        </w:tabs>
        <w:spacing w:after="0" w:line="240" w:lineRule="auto"/>
        <w:ind w:firstLine="426"/>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FB460B" w:rsidRPr="00FC6CC5" w:rsidRDefault="00FB460B" w:rsidP="00FB460B">
      <w:pPr>
        <w:numPr>
          <w:ilvl w:val="0"/>
          <w:numId w:val="41"/>
        </w:numPr>
        <w:tabs>
          <w:tab w:val="left" w:pos="284"/>
        </w:tabs>
        <w:spacing w:after="0" w:line="240" w:lineRule="auto"/>
        <w:ind w:left="426" w:firstLine="0"/>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FB460B" w:rsidRPr="00FC6CC5" w:rsidRDefault="00FB460B" w:rsidP="00FB460B">
      <w:pPr>
        <w:numPr>
          <w:ilvl w:val="0"/>
          <w:numId w:val="41"/>
        </w:numPr>
        <w:tabs>
          <w:tab w:val="left" w:pos="284"/>
        </w:tabs>
        <w:spacing w:after="0" w:line="240" w:lineRule="auto"/>
        <w:ind w:left="426" w:firstLine="0"/>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B460B" w:rsidRPr="00FC6CC5" w:rsidRDefault="00FB460B" w:rsidP="00FB460B">
      <w:pPr>
        <w:tabs>
          <w:tab w:val="left" w:pos="426"/>
        </w:tabs>
        <w:spacing w:after="0" w:line="240" w:lineRule="auto"/>
        <w:ind w:firstLine="426"/>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 xml:space="preserve">4.  </w:t>
      </w:r>
      <w:r w:rsidR="00CD448A">
        <w:rPr>
          <w:rFonts w:ascii="Times New Roman" w:eastAsia="Calibri" w:hAnsi="Times New Roman" w:cs="Times New Roman"/>
          <w:sz w:val="12"/>
          <w:szCs w:val="12"/>
        </w:rPr>
        <w:t xml:space="preserve">    </w:t>
      </w:r>
      <w:proofErr w:type="gramStart"/>
      <w:r w:rsidRPr="00FC6CC5">
        <w:rPr>
          <w:rFonts w:ascii="Times New Roman" w:eastAsia="Calibri" w:hAnsi="Times New Roman" w:cs="Times New Roman"/>
          <w:sz w:val="12"/>
          <w:szCs w:val="12"/>
        </w:rPr>
        <w:t>Разместить схему</w:t>
      </w:r>
      <w:proofErr w:type="gramEnd"/>
      <w:r w:rsidRPr="00FC6CC5">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FC6CC5">
          <w:rPr>
            <w:rStyle w:val="af4"/>
            <w:rFonts w:ascii="Times New Roman" w:eastAsia="Calibri" w:hAnsi="Times New Roman" w:cs="Times New Roman"/>
            <w:sz w:val="12"/>
            <w:szCs w:val="12"/>
            <w:lang w:val="en-US"/>
          </w:rPr>
          <w:t>www</w:t>
        </w:r>
        <w:r w:rsidRPr="00FC6CC5">
          <w:rPr>
            <w:rStyle w:val="af4"/>
            <w:rFonts w:ascii="Times New Roman" w:eastAsia="Calibri" w:hAnsi="Times New Roman" w:cs="Times New Roman"/>
            <w:sz w:val="12"/>
            <w:szCs w:val="12"/>
          </w:rPr>
          <w:t>.</w:t>
        </w:r>
        <w:proofErr w:type="spellStart"/>
        <w:r w:rsidRPr="00FC6CC5">
          <w:rPr>
            <w:rStyle w:val="af4"/>
            <w:rFonts w:ascii="Times New Roman" w:eastAsia="Calibri" w:hAnsi="Times New Roman" w:cs="Times New Roman"/>
            <w:sz w:val="12"/>
            <w:szCs w:val="12"/>
            <w:lang w:val="en-US"/>
          </w:rPr>
          <w:t>sergievsk</w:t>
        </w:r>
        <w:proofErr w:type="spellEnd"/>
        <w:r w:rsidRPr="00FC6CC5">
          <w:rPr>
            <w:rStyle w:val="af4"/>
            <w:rFonts w:ascii="Times New Roman" w:eastAsia="Calibri" w:hAnsi="Times New Roman" w:cs="Times New Roman"/>
            <w:sz w:val="12"/>
            <w:szCs w:val="12"/>
          </w:rPr>
          <w:t>.</w:t>
        </w:r>
        <w:proofErr w:type="spellStart"/>
        <w:r w:rsidRPr="00FC6CC5">
          <w:rPr>
            <w:rStyle w:val="af4"/>
            <w:rFonts w:ascii="Times New Roman" w:eastAsia="Calibri" w:hAnsi="Times New Roman" w:cs="Times New Roman"/>
            <w:sz w:val="12"/>
            <w:szCs w:val="12"/>
            <w:lang w:val="en-US"/>
          </w:rPr>
          <w:t>ru</w:t>
        </w:r>
        <w:proofErr w:type="spellEnd"/>
      </w:hyperlink>
      <w:r w:rsidRPr="00FC6CC5">
        <w:rPr>
          <w:rFonts w:ascii="Times New Roman" w:eastAsia="Calibri" w:hAnsi="Times New Roman" w:cs="Times New Roman"/>
          <w:sz w:val="12"/>
          <w:szCs w:val="12"/>
        </w:rPr>
        <w:t xml:space="preserve">. </w:t>
      </w:r>
    </w:p>
    <w:p w:rsidR="00FB460B" w:rsidRPr="00FC6CC5" w:rsidRDefault="00FB460B" w:rsidP="00FB460B">
      <w:pPr>
        <w:tabs>
          <w:tab w:val="left" w:pos="284"/>
        </w:tabs>
        <w:spacing w:after="0" w:line="240" w:lineRule="auto"/>
        <w:ind w:firstLine="426"/>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5.</w:t>
      </w:r>
      <w:r w:rsidR="00337A70">
        <w:rPr>
          <w:rFonts w:ascii="Times New Roman" w:eastAsia="Calibri" w:hAnsi="Times New Roman" w:cs="Times New Roman"/>
          <w:sz w:val="12"/>
          <w:szCs w:val="12"/>
        </w:rPr>
        <w:t xml:space="preserve"> </w:t>
      </w:r>
      <w:r w:rsidRPr="00FC6CC5">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 инвестиций Самарской области в течение 5 рабочих дней после принятия настоящего постановления. </w:t>
      </w:r>
    </w:p>
    <w:p w:rsidR="00FB460B" w:rsidRPr="00FC6CC5" w:rsidRDefault="00FB460B" w:rsidP="00FB460B">
      <w:pPr>
        <w:tabs>
          <w:tab w:val="left" w:pos="284"/>
        </w:tabs>
        <w:spacing w:after="0" w:line="240" w:lineRule="auto"/>
        <w:ind w:left="426"/>
        <w:jc w:val="both"/>
        <w:rPr>
          <w:rFonts w:ascii="Times New Roman" w:eastAsia="Calibri" w:hAnsi="Times New Roman" w:cs="Times New Roman"/>
          <w:sz w:val="12"/>
          <w:szCs w:val="12"/>
        </w:rPr>
      </w:pPr>
      <w:r w:rsidRPr="00FC6CC5">
        <w:rPr>
          <w:rFonts w:ascii="Times New Roman" w:eastAsia="Calibri" w:hAnsi="Times New Roman" w:cs="Times New Roman"/>
          <w:sz w:val="12"/>
          <w:szCs w:val="12"/>
        </w:rPr>
        <w:t>6.</w:t>
      </w:r>
      <w:r w:rsidR="00337A70">
        <w:rPr>
          <w:rFonts w:ascii="Times New Roman" w:eastAsia="Calibri" w:hAnsi="Times New Roman" w:cs="Times New Roman"/>
          <w:sz w:val="12"/>
          <w:szCs w:val="12"/>
        </w:rPr>
        <w:t xml:space="preserve">   </w:t>
      </w:r>
      <w:proofErr w:type="gramStart"/>
      <w:r w:rsidRPr="00FC6CC5">
        <w:rPr>
          <w:rFonts w:ascii="Times New Roman" w:eastAsia="Calibri" w:hAnsi="Times New Roman" w:cs="Times New Roman"/>
          <w:sz w:val="12"/>
          <w:szCs w:val="12"/>
        </w:rPr>
        <w:t>Контроль за</w:t>
      </w:r>
      <w:proofErr w:type="gramEnd"/>
      <w:r w:rsidRPr="00FC6CC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Чернова А.Е.</w:t>
      </w:r>
    </w:p>
    <w:p w:rsidR="00763820" w:rsidRPr="00FC6CC5" w:rsidRDefault="00763820" w:rsidP="00FB460B">
      <w:pPr>
        <w:tabs>
          <w:tab w:val="left" w:pos="284"/>
        </w:tabs>
        <w:spacing w:after="0" w:line="240" w:lineRule="auto"/>
        <w:jc w:val="both"/>
        <w:rPr>
          <w:rFonts w:ascii="Times New Roman" w:eastAsia="Calibri" w:hAnsi="Times New Roman" w:cs="Times New Roman"/>
          <w:sz w:val="12"/>
          <w:szCs w:val="12"/>
        </w:rPr>
      </w:pPr>
    </w:p>
    <w:p w:rsidR="00FC6CC5" w:rsidRPr="00FC6CC5" w:rsidRDefault="00FC6CC5" w:rsidP="00FC6CC5">
      <w:pPr>
        <w:tabs>
          <w:tab w:val="left" w:pos="284"/>
        </w:tabs>
        <w:spacing w:after="0" w:line="240" w:lineRule="auto"/>
        <w:jc w:val="right"/>
        <w:rPr>
          <w:rFonts w:ascii="Times New Roman" w:eastAsia="Calibri" w:hAnsi="Times New Roman" w:cs="Times New Roman"/>
          <w:sz w:val="12"/>
          <w:szCs w:val="12"/>
        </w:rPr>
      </w:pPr>
      <w:r w:rsidRPr="00FC6CC5">
        <w:rPr>
          <w:rFonts w:ascii="Times New Roman" w:eastAsia="Calibri" w:hAnsi="Times New Roman" w:cs="Times New Roman"/>
          <w:sz w:val="12"/>
          <w:szCs w:val="12"/>
        </w:rPr>
        <w:t xml:space="preserve">   Глава</w:t>
      </w:r>
    </w:p>
    <w:p w:rsidR="00FC6CC5" w:rsidRPr="00FC6CC5" w:rsidRDefault="00FC6CC5" w:rsidP="00FC6CC5">
      <w:pPr>
        <w:tabs>
          <w:tab w:val="left" w:pos="284"/>
        </w:tabs>
        <w:spacing w:after="0" w:line="240" w:lineRule="auto"/>
        <w:jc w:val="right"/>
        <w:rPr>
          <w:rFonts w:ascii="Times New Roman" w:eastAsia="Calibri" w:hAnsi="Times New Roman" w:cs="Times New Roman"/>
          <w:sz w:val="12"/>
          <w:szCs w:val="12"/>
        </w:rPr>
      </w:pPr>
      <w:r w:rsidRPr="00FC6CC5">
        <w:rPr>
          <w:rFonts w:ascii="Times New Roman" w:eastAsia="Calibri" w:hAnsi="Times New Roman" w:cs="Times New Roman"/>
          <w:sz w:val="12"/>
          <w:szCs w:val="12"/>
        </w:rPr>
        <w:t>муниципального района Сергиевский</w:t>
      </w:r>
    </w:p>
    <w:p w:rsidR="00763820" w:rsidRPr="00FC6CC5" w:rsidRDefault="00FC6CC5" w:rsidP="00FC6CC5">
      <w:pPr>
        <w:tabs>
          <w:tab w:val="left" w:pos="284"/>
        </w:tabs>
        <w:spacing w:after="0" w:line="240" w:lineRule="auto"/>
        <w:jc w:val="right"/>
        <w:rPr>
          <w:rFonts w:ascii="Times New Roman" w:eastAsia="Calibri" w:hAnsi="Times New Roman" w:cs="Times New Roman"/>
          <w:sz w:val="12"/>
          <w:szCs w:val="12"/>
        </w:rPr>
      </w:pPr>
      <w:r w:rsidRPr="00FC6CC5">
        <w:rPr>
          <w:rFonts w:ascii="Times New Roman" w:eastAsia="Calibri" w:hAnsi="Times New Roman" w:cs="Times New Roman"/>
          <w:sz w:val="12"/>
          <w:szCs w:val="12"/>
        </w:rPr>
        <w:t>А.А. Веселов</w:t>
      </w:r>
    </w:p>
    <w:p w:rsidR="00763820" w:rsidRPr="00FC6CC5" w:rsidRDefault="00763820" w:rsidP="00FC6CC5">
      <w:pPr>
        <w:tabs>
          <w:tab w:val="left" w:pos="284"/>
        </w:tabs>
        <w:spacing w:after="0" w:line="240" w:lineRule="auto"/>
        <w:jc w:val="right"/>
        <w:rPr>
          <w:rFonts w:ascii="Times New Roman" w:eastAsia="Calibri" w:hAnsi="Times New Roman" w:cs="Times New Roman"/>
          <w:sz w:val="12"/>
          <w:szCs w:val="12"/>
        </w:rPr>
      </w:pPr>
    </w:p>
    <w:p w:rsidR="00763820" w:rsidRDefault="00763820" w:rsidP="00FB460B">
      <w:pPr>
        <w:tabs>
          <w:tab w:val="left" w:pos="284"/>
        </w:tabs>
        <w:spacing w:after="0" w:line="240" w:lineRule="auto"/>
        <w:jc w:val="both"/>
        <w:rPr>
          <w:rFonts w:ascii="Times New Roman" w:eastAsia="Calibri" w:hAnsi="Times New Roman" w:cs="Times New Roman"/>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FC6CC5" w:rsidRPr="00FC6CC5" w:rsidRDefault="00FC6CC5" w:rsidP="00FC6CC5">
      <w:pPr>
        <w:tabs>
          <w:tab w:val="left" w:pos="284"/>
        </w:tabs>
        <w:spacing w:after="0" w:line="240" w:lineRule="auto"/>
        <w:jc w:val="right"/>
        <w:rPr>
          <w:rFonts w:ascii="Times New Roman" w:eastAsia="Calibri" w:hAnsi="Times New Roman" w:cs="Times New Roman"/>
          <w:i/>
          <w:sz w:val="12"/>
          <w:szCs w:val="12"/>
        </w:rPr>
      </w:pPr>
      <w:r w:rsidRPr="00FC6CC5">
        <w:rPr>
          <w:rFonts w:ascii="Times New Roman" w:eastAsia="Calibri" w:hAnsi="Times New Roman" w:cs="Times New Roman"/>
          <w:i/>
          <w:sz w:val="12"/>
          <w:szCs w:val="12"/>
        </w:rPr>
        <w:lastRenderedPageBreak/>
        <w:t>Приложение</w:t>
      </w:r>
    </w:p>
    <w:p w:rsidR="00FC6CC5" w:rsidRPr="00FC6CC5" w:rsidRDefault="00FC6CC5" w:rsidP="00FC6CC5">
      <w:pPr>
        <w:tabs>
          <w:tab w:val="left" w:pos="284"/>
        </w:tabs>
        <w:spacing w:after="0" w:line="240" w:lineRule="auto"/>
        <w:jc w:val="right"/>
        <w:rPr>
          <w:rFonts w:ascii="Times New Roman" w:eastAsia="Calibri" w:hAnsi="Times New Roman" w:cs="Times New Roman"/>
          <w:i/>
          <w:sz w:val="12"/>
          <w:szCs w:val="12"/>
        </w:rPr>
      </w:pPr>
      <w:r w:rsidRPr="00FC6CC5">
        <w:rPr>
          <w:rFonts w:ascii="Times New Roman" w:eastAsia="Calibri" w:hAnsi="Times New Roman" w:cs="Times New Roman"/>
          <w:i/>
          <w:sz w:val="12"/>
          <w:szCs w:val="12"/>
        </w:rPr>
        <w:t>к постановлению администрации муниципального района Сергиевский</w:t>
      </w:r>
    </w:p>
    <w:p w:rsidR="00763820" w:rsidRPr="00FC6CC5" w:rsidRDefault="00FC6CC5" w:rsidP="00FC6CC5">
      <w:pPr>
        <w:tabs>
          <w:tab w:val="left" w:pos="284"/>
        </w:tabs>
        <w:spacing w:after="0" w:line="240" w:lineRule="auto"/>
        <w:jc w:val="right"/>
        <w:rPr>
          <w:rFonts w:ascii="Times New Roman" w:eastAsia="Calibri" w:hAnsi="Times New Roman" w:cs="Times New Roman"/>
          <w:i/>
          <w:sz w:val="12"/>
          <w:szCs w:val="12"/>
        </w:rPr>
      </w:pPr>
      <w:r w:rsidRPr="00FC6CC5">
        <w:rPr>
          <w:rFonts w:ascii="Times New Roman" w:eastAsia="Calibri" w:hAnsi="Times New Roman" w:cs="Times New Roman"/>
          <w:i/>
          <w:sz w:val="12"/>
          <w:szCs w:val="12"/>
        </w:rPr>
        <w:t xml:space="preserve"> от "09" августа    2019 г. № 1066    </w:t>
      </w:r>
    </w:p>
    <w:p w:rsidR="00763820" w:rsidRPr="00FC6CC5" w:rsidRDefault="00763820" w:rsidP="008A2A43">
      <w:pPr>
        <w:tabs>
          <w:tab w:val="left" w:pos="284"/>
        </w:tabs>
        <w:spacing w:after="0" w:line="240" w:lineRule="auto"/>
        <w:rPr>
          <w:rFonts w:ascii="Times New Roman" w:eastAsia="Calibri" w:hAnsi="Times New Roman" w:cs="Times New Roman"/>
          <w:i/>
          <w:sz w:val="12"/>
          <w:szCs w:val="12"/>
        </w:rPr>
      </w:pPr>
    </w:p>
    <w:p w:rsidR="00763820" w:rsidRDefault="00763820" w:rsidP="008A2A43">
      <w:pPr>
        <w:tabs>
          <w:tab w:val="left" w:pos="284"/>
        </w:tabs>
        <w:spacing w:after="0" w:line="240" w:lineRule="auto"/>
        <w:rPr>
          <w:rFonts w:ascii="Times New Roman" w:eastAsia="Calibri" w:hAnsi="Times New Roman" w:cs="Times New Roman"/>
          <w:sz w:val="12"/>
          <w:szCs w:val="12"/>
        </w:rPr>
      </w:pPr>
    </w:p>
    <w:p w:rsidR="00763820" w:rsidRDefault="00763820" w:rsidP="008A2A43">
      <w:pPr>
        <w:tabs>
          <w:tab w:val="left" w:pos="284"/>
        </w:tabs>
        <w:spacing w:after="0" w:line="240" w:lineRule="auto"/>
        <w:rPr>
          <w:rFonts w:ascii="Times New Roman" w:eastAsia="Calibri" w:hAnsi="Times New Roman" w:cs="Times New Roman"/>
          <w:sz w:val="12"/>
          <w:szCs w:val="12"/>
        </w:rPr>
      </w:pPr>
    </w:p>
    <w:p w:rsidR="00FC6CC5" w:rsidRPr="00FC6CC5" w:rsidRDefault="00FC6CC5" w:rsidP="00FC6CC5">
      <w:pPr>
        <w:tabs>
          <w:tab w:val="left" w:pos="284"/>
        </w:tabs>
        <w:spacing w:after="0" w:line="240" w:lineRule="auto"/>
        <w:jc w:val="center"/>
        <w:rPr>
          <w:rFonts w:ascii="Times New Roman" w:eastAsia="Calibri" w:hAnsi="Times New Roman" w:cs="Times New Roman"/>
          <w:sz w:val="12"/>
          <w:szCs w:val="12"/>
        </w:rPr>
      </w:pPr>
      <w:r w:rsidRPr="00FC6CC5">
        <w:rPr>
          <w:rFonts w:ascii="Times New Roman" w:eastAsia="Calibri" w:hAnsi="Times New Roman" w:cs="Times New Roman"/>
          <w:sz w:val="12"/>
          <w:szCs w:val="12"/>
        </w:rPr>
        <w:t>СХЕМА РАЗМЕЩЕНИЯ</w:t>
      </w:r>
    </w:p>
    <w:p w:rsidR="00763820" w:rsidRDefault="00FC6CC5" w:rsidP="00FC6CC5">
      <w:pPr>
        <w:tabs>
          <w:tab w:val="left" w:pos="284"/>
        </w:tabs>
        <w:spacing w:after="0" w:line="240" w:lineRule="auto"/>
        <w:jc w:val="center"/>
        <w:rPr>
          <w:rFonts w:ascii="Times New Roman" w:eastAsia="Calibri" w:hAnsi="Times New Roman" w:cs="Times New Roman"/>
          <w:sz w:val="12"/>
          <w:szCs w:val="12"/>
        </w:rPr>
      </w:pPr>
      <w:r w:rsidRPr="00FC6CC5">
        <w:rPr>
          <w:rFonts w:ascii="Times New Roman" w:eastAsia="Calibri" w:hAnsi="Times New Roman" w:cs="Times New Roman"/>
          <w:sz w:val="12"/>
          <w:szCs w:val="12"/>
        </w:rPr>
        <w:t>НЕСТАЦИОНАРНЫХ ТОРГОВЫХ ОБЪЕКТОВ    муниципального района Сергиевский</w:t>
      </w:r>
    </w:p>
    <w:tbl>
      <w:tblPr>
        <w:tblStyle w:val="115"/>
        <w:tblW w:w="7513" w:type="dxa"/>
        <w:tblInd w:w="108" w:type="dxa"/>
        <w:tblLayout w:type="fixed"/>
        <w:tblLook w:val="04A0" w:firstRow="1" w:lastRow="0" w:firstColumn="1" w:lastColumn="0" w:noHBand="0" w:noVBand="1"/>
      </w:tblPr>
      <w:tblGrid>
        <w:gridCol w:w="284"/>
        <w:gridCol w:w="814"/>
        <w:gridCol w:w="745"/>
        <w:gridCol w:w="681"/>
        <w:gridCol w:w="595"/>
        <w:gridCol w:w="764"/>
        <w:gridCol w:w="401"/>
        <w:gridCol w:w="394"/>
        <w:gridCol w:w="709"/>
        <w:gridCol w:w="567"/>
        <w:gridCol w:w="1559"/>
      </w:tblGrid>
      <w:tr w:rsidR="00FC6CC5" w:rsidRPr="00FC6CC5" w:rsidTr="00124B80">
        <w:trPr>
          <w:trHeight w:val="2771"/>
        </w:trPr>
        <w:tc>
          <w:tcPr>
            <w:tcW w:w="284" w:type="dxa"/>
            <w:hideMark/>
          </w:tcPr>
          <w:p w:rsidR="00FC6CC5" w:rsidRPr="00FC6CC5" w:rsidRDefault="00FC6CC5" w:rsidP="00FC6CC5">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 xml:space="preserve">№ </w:t>
            </w:r>
            <w:proofErr w:type="gramStart"/>
            <w:r w:rsidRPr="00FC6CC5">
              <w:rPr>
                <w:rFonts w:ascii="Times New Roman" w:eastAsia="Times New Roman" w:hAnsi="Times New Roman" w:cs="Times New Roman"/>
                <w:color w:val="000000"/>
                <w:sz w:val="12"/>
                <w:szCs w:val="12"/>
                <w:lang w:eastAsia="ru-RU"/>
              </w:rPr>
              <w:t>п</w:t>
            </w:r>
            <w:proofErr w:type="gramEnd"/>
            <w:r w:rsidRPr="00FC6CC5">
              <w:rPr>
                <w:rFonts w:ascii="Times New Roman" w:eastAsia="Times New Roman" w:hAnsi="Times New Roman" w:cs="Times New Roman"/>
                <w:color w:val="000000"/>
                <w:sz w:val="12"/>
                <w:szCs w:val="12"/>
                <w:lang w:eastAsia="ru-RU"/>
              </w:rPr>
              <w:t>/п</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 xml:space="preserve">Площадь земельного участка или места расположения НТО в здании, строении, сооружении, где </w:t>
            </w:r>
            <w:proofErr w:type="gramStart"/>
            <w:r w:rsidRPr="00FC6CC5">
              <w:rPr>
                <w:rFonts w:ascii="Times New Roman" w:eastAsia="Times New Roman" w:hAnsi="Times New Roman" w:cs="Times New Roman"/>
                <w:color w:val="000000"/>
                <w:sz w:val="12"/>
                <w:szCs w:val="12"/>
                <w:lang w:eastAsia="ru-RU"/>
              </w:rPr>
              <w:t>расположен</w:t>
            </w:r>
            <w:proofErr w:type="gramEnd"/>
            <w:r w:rsidRPr="00FC6CC5">
              <w:rPr>
                <w:rFonts w:ascii="Times New Roman" w:eastAsia="Times New Roman" w:hAnsi="Times New Roman" w:cs="Times New Roman"/>
                <w:color w:val="000000"/>
                <w:sz w:val="12"/>
                <w:szCs w:val="12"/>
                <w:lang w:eastAsia="ru-RU"/>
              </w:rPr>
              <w:t xml:space="preserve"> или возможно расположить НТО</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 xml:space="preserve">Вид НТО** </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Специализация НТО***</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Статус места расположения</w:t>
            </w:r>
            <w:r w:rsidRPr="00FC6CC5">
              <w:rPr>
                <w:rFonts w:ascii="Times New Roman" w:eastAsia="Times New Roman" w:hAnsi="Times New Roman" w:cs="Times New Roman"/>
                <w:color w:val="000000"/>
                <w:sz w:val="12"/>
                <w:szCs w:val="12"/>
                <w:lang w:eastAsia="ru-RU"/>
              </w:rPr>
              <w:br/>
              <w:t>НТО****</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Срок расположения НТО</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FC6CC5">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FC6CC5" w:rsidRPr="00FC6CC5" w:rsidTr="00124B80">
        <w:trPr>
          <w:trHeight w:val="173"/>
        </w:trPr>
        <w:tc>
          <w:tcPr>
            <w:tcW w:w="284" w:type="dxa"/>
            <w:vAlign w:val="center"/>
            <w:hideMark/>
          </w:tcPr>
          <w:p w:rsidR="00FC6CC5" w:rsidRPr="00FC6CC5" w:rsidRDefault="00FC6CC5" w:rsidP="00FC6CC5">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1</w:t>
            </w:r>
          </w:p>
        </w:tc>
        <w:tc>
          <w:tcPr>
            <w:tcW w:w="814"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2</w:t>
            </w:r>
          </w:p>
        </w:tc>
        <w:tc>
          <w:tcPr>
            <w:tcW w:w="745"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3</w:t>
            </w:r>
          </w:p>
        </w:tc>
        <w:tc>
          <w:tcPr>
            <w:tcW w:w="681"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4</w:t>
            </w:r>
          </w:p>
        </w:tc>
        <w:tc>
          <w:tcPr>
            <w:tcW w:w="595"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5</w:t>
            </w:r>
          </w:p>
        </w:tc>
        <w:tc>
          <w:tcPr>
            <w:tcW w:w="764"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6</w:t>
            </w:r>
          </w:p>
        </w:tc>
        <w:tc>
          <w:tcPr>
            <w:tcW w:w="401"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7</w:t>
            </w:r>
          </w:p>
        </w:tc>
        <w:tc>
          <w:tcPr>
            <w:tcW w:w="394"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8</w:t>
            </w:r>
          </w:p>
        </w:tc>
        <w:tc>
          <w:tcPr>
            <w:tcW w:w="709"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9</w:t>
            </w:r>
          </w:p>
        </w:tc>
        <w:tc>
          <w:tcPr>
            <w:tcW w:w="567"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10</w:t>
            </w:r>
          </w:p>
        </w:tc>
        <w:tc>
          <w:tcPr>
            <w:tcW w:w="1559" w:type="dxa"/>
            <w:vAlign w:val="center"/>
            <w:hideMark/>
          </w:tcPr>
          <w:p w:rsidR="00FC6CC5" w:rsidRPr="00FC6CC5" w:rsidRDefault="00FC6CC5" w:rsidP="00090390">
            <w:pPr>
              <w:jc w:val="center"/>
              <w:rPr>
                <w:rFonts w:ascii="Times New Roman" w:eastAsia="Times New Roman" w:hAnsi="Times New Roman" w:cs="Times New Roman"/>
                <w:color w:val="000000"/>
                <w:sz w:val="12"/>
                <w:szCs w:val="12"/>
                <w:lang w:eastAsia="ru-RU"/>
              </w:rPr>
            </w:pPr>
            <w:r w:rsidRPr="00FC6CC5">
              <w:rPr>
                <w:rFonts w:ascii="Times New Roman" w:eastAsia="Times New Roman" w:hAnsi="Times New Roman" w:cs="Times New Roman"/>
                <w:color w:val="000000"/>
                <w:sz w:val="12"/>
                <w:szCs w:val="12"/>
                <w:lang w:eastAsia="ru-RU"/>
              </w:rPr>
              <w:t>11</w:t>
            </w:r>
          </w:p>
        </w:tc>
      </w:tr>
      <w:tr w:rsidR="00FC6CC5" w:rsidRPr="00FC6CC5" w:rsidTr="00124B80">
        <w:trPr>
          <w:trHeight w:val="1354"/>
        </w:trPr>
        <w:tc>
          <w:tcPr>
            <w:tcW w:w="284" w:type="dxa"/>
            <w:vAlign w:val="center"/>
            <w:hideMark/>
          </w:tcPr>
          <w:p w:rsidR="00FC6CC5" w:rsidRPr="00FC6CC5" w:rsidRDefault="00FC6CC5" w:rsidP="00FC6CC5">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63:31:1102004:82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72,00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22.05.2014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29"/>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Школьная, торг. павильон «</w:t>
            </w:r>
            <w:proofErr w:type="spellStart"/>
            <w:r w:rsidRPr="00FC6CC5">
              <w:rPr>
                <w:rFonts w:ascii="Times New Roman" w:eastAsia="Times New Roman" w:hAnsi="Times New Roman" w:cs="Times New Roman"/>
                <w:sz w:val="12"/>
                <w:szCs w:val="12"/>
                <w:lang w:eastAsia="ru-RU"/>
              </w:rPr>
              <w:t>Город</w:t>
            </w:r>
            <w:proofErr w:type="gramStart"/>
            <w:r w:rsidRPr="00FC6CC5">
              <w:rPr>
                <w:rFonts w:ascii="Times New Roman" w:eastAsia="Times New Roman" w:hAnsi="Times New Roman" w:cs="Times New Roman"/>
                <w:sz w:val="12"/>
                <w:szCs w:val="12"/>
                <w:lang w:eastAsia="ru-RU"/>
              </w:rPr>
              <w:t>.р</w:t>
            </w:r>
            <w:proofErr w:type="gramEnd"/>
            <w:r w:rsidRPr="00FC6CC5">
              <w:rPr>
                <w:rFonts w:ascii="Times New Roman" w:eastAsia="Times New Roman" w:hAnsi="Times New Roman" w:cs="Times New Roman"/>
                <w:sz w:val="12"/>
                <w:szCs w:val="12"/>
                <w:lang w:eastAsia="ru-RU"/>
              </w:rPr>
              <w:t>у</w:t>
            </w:r>
            <w:proofErr w:type="spellEnd"/>
            <w:r w:rsidRPr="00FC6CC5">
              <w:rPr>
                <w:rFonts w:ascii="Times New Roman" w:eastAsia="Times New Roman" w:hAnsi="Times New Roman" w:cs="Times New Roman"/>
                <w:sz w:val="12"/>
                <w:szCs w:val="12"/>
                <w:lang w:eastAsia="ru-RU"/>
              </w:rPr>
              <w:t>»,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63:31:1102010:88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63:31:1102010</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28,00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23.01.2015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93"/>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Мира, торг. павильон «</w:t>
            </w:r>
            <w:proofErr w:type="spellStart"/>
            <w:r w:rsidRPr="00FC6CC5">
              <w:rPr>
                <w:rFonts w:ascii="Times New Roman" w:eastAsia="Times New Roman" w:hAnsi="Times New Roman" w:cs="Times New Roman"/>
                <w:sz w:val="12"/>
                <w:szCs w:val="12"/>
                <w:lang w:eastAsia="ru-RU"/>
              </w:rPr>
              <w:t>Город</w:t>
            </w:r>
            <w:proofErr w:type="gramStart"/>
            <w:r w:rsidRPr="00FC6CC5">
              <w:rPr>
                <w:rFonts w:ascii="Times New Roman" w:eastAsia="Times New Roman" w:hAnsi="Times New Roman" w:cs="Times New Roman"/>
                <w:sz w:val="12"/>
                <w:szCs w:val="12"/>
                <w:lang w:eastAsia="ru-RU"/>
              </w:rPr>
              <w:t>.р</w:t>
            </w:r>
            <w:proofErr w:type="gramEnd"/>
            <w:r w:rsidRPr="00FC6CC5">
              <w:rPr>
                <w:rFonts w:ascii="Times New Roman" w:eastAsia="Times New Roman" w:hAnsi="Times New Roman" w:cs="Times New Roman"/>
                <w:sz w:val="12"/>
                <w:szCs w:val="12"/>
                <w:lang w:eastAsia="ru-RU"/>
              </w:rPr>
              <w:t>у</w:t>
            </w:r>
            <w:proofErr w:type="spellEnd"/>
            <w:r w:rsidRPr="00FC6CC5">
              <w:rPr>
                <w:rFonts w:ascii="Times New Roman" w:eastAsia="Times New Roman" w:hAnsi="Times New Roman" w:cs="Times New Roman"/>
                <w:sz w:val="12"/>
                <w:szCs w:val="12"/>
                <w:lang w:eastAsia="ru-RU"/>
              </w:rPr>
              <w:t>»,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63:31:1102024:42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23.01.2015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82"/>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напротив дома № 2 по ул. Суслова, маг.</w:t>
            </w:r>
            <w:proofErr w:type="gramEnd"/>
            <w:r w:rsidRPr="00FC6CC5">
              <w:rPr>
                <w:rFonts w:ascii="Times New Roman" w:eastAsia="Times New Roman" w:hAnsi="Times New Roman" w:cs="Times New Roman"/>
                <w:sz w:val="12"/>
                <w:szCs w:val="12"/>
                <w:lang w:eastAsia="ru-RU"/>
              </w:rPr>
              <w:t xml:space="preserve"> «Светлана»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63:31:1102004:13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79,70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24.12.2014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9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рядом с д.№10 по ул. Суворова «Комфорт»</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01.08.2014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07"/>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Победы, «Балтика»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63:31:1102011:122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48,20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12.05.2014,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1"/>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рядом с домом № 10 по Суворова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63:31:1102004:11</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47,40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6"/>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параллельно дома №10 по ул. Суворова, "Август"</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63:31:1102004:10</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70,10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21.01.2015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4"/>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Суслова, уч.21-Б,     около маг. «Эльдорадо»</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63:31:1102011:1137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07.04.2014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06"/>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63:31:1102004:75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55,10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21.01.2015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617"/>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Школьная, напротив МЦДО «Поиск» (корма)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63:31:1102014:187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51,00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06.02.2015,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4"/>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12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Мира, 1,  маг. «Ассорти»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63:31:1102011:119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25.06.2014,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63:31:1102004:74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54,80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25.06.2014,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2341"/>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14</w:t>
            </w:r>
          </w:p>
        </w:tc>
        <w:tc>
          <w:tcPr>
            <w:tcW w:w="814" w:type="dxa"/>
            <w:textDirection w:val="tbRl"/>
            <w:hideMark/>
          </w:tcPr>
          <w:p w:rsidR="00FC6CC5" w:rsidRPr="00FC6CC5" w:rsidRDefault="00FC6CC5" w:rsidP="00090390">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Мира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val="en-US" w:eastAsia="ru-RU"/>
              </w:rPr>
            </w:pPr>
            <w:r w:rsidRPr="00FC6CC5">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130,44</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proofErr w:type="spellStart"/>
            <w:r w:rsidRPr="00FC6CC5">
              <w:rPr>
                <w:rFonts w:ascii="Times New Roman" w:eastAsia="Times New Roman" w:hAnsi="Times New Roman" w:cs="Times New Roman"/>
                <w:sz w:val="12"/>
                <w:szCs w:val="12"/>
                <w:lang w:eastAsia="ru-RU"/>
              </w:rPr>
              <w:t>мунинипального</w:t>
            </w:r>
            <w:proofErr w:type="spellEnd"/>
            <w:r w:rsidRPr="00FC6CC5">
              <w:rPr>
                <w:rFonts w:ascii="Times New Roman" w:eastAsia="Times New Roman" w:hAnsi="Times New Roman" w:cs="Times New Roman"/>
                <w:sz w:val="12"/>
                <w:szCs w:val="12"/>
                <w:lang w:eastAsia="ru-RU"/>
              </w:rPr>
              <w:t xml:space="preserve"> района Сергиевский.</w:t>
            </w:r>
          </w:p>
        </w:tc>
      </w:tr>
      <w:tr w:rsidR="00FC6CC5" w:rsidRPr="00FC6CC5" w:rsidTr="00124B80">
        <w:trPr>
          <w:trHeight w:val="1253"/>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Победы и ул. Суворова, КС  квартал, параллельно дома № 10, по ул. Суворова  </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63:31:1102004:70</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53,10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03.04.2018,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1"/>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Суворова, напротив дома № 2, «Добрый вечер»                                </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63:31:1102004:12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98,30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22.05.2014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2164"/>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17</w:t>
            </w:r>
          </w:p>
        </w:tc>
        <w:tc>
          <w:tcPr>
            <w:tcW w:w="814" w:type="dxa"/>
            <w:textDirection w:val="tbRl"/>
            <w:hideMark/>
          </w:tcPr>
          <w:p w:rsidR="00FC6CC5" w:rsidRPr="00FC6CC5" w:rsidRDefault="00FC6CC5" w:rsidP="00ED5EAB">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параллельно дома № 10 по ул. Суворова «Фабрика качества»</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78,40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17.10.2013,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632"/>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18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Победы и  ул. Суворова, КС квартал, параллельно дома №10 по ул. Суворова, "Продукты"</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63:31:1102004:59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50,60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11.12.2014,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97"/>
        </w:trPr>
        <w:tc>
          <w:tcPr>
            <w:tcW w:w="284" w:type="dxa"/>
            <w:vAlign w:val="center"/>
            <w:hideMark/>
          </w:tcPr>
          <w:p w:rsidR="00FC6CC5" w:rsidRPr="00FC6CC5" w:rsidRDefault="00FC6CC5" w:rsidP="00090390">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Суслова, напротив дома № 2 ,«Лидер»</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63:31:1102004:76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64,20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29.09.2014,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63:31:1102004:58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124,00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25.12.2013,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w:t>
            </w:r>
            <w:proofErr w:type="gramStart"/>
            <w:r w:rsidRPr="00FC6CC5">
              <w:rPr>
                <w:rFonts w:ascii="Times New Roman" w:eastAsia="Times New Roman" w:hAnsi="Times New Roman" w:cs="Times New Roman"/>
                <w:sz w:val="12"/>
                <w:szCs w:val="12"/>
                <w:lang w:eastAsia="ru-RU"/>
              </w:rPr>
              <w:t>.т</w:t>
            </w:r>
            <w:proofErr w:type="spellEnd"/>
            <w:proofErr w:type="gramEnd"/>
            <w:r w:rsidRPr="00FC6CC5">
              <w:rPr>
                <w:rFonts w:ascii="Times New Roman" w:eastAsia="Times New Roman" w:hAnsi="Times New Roman" w:cs="Times New Roman"/>
                <w:sz w:val="12"/>
                <w:szCs w:val="12"/>
                <w:lang w:eastAsia="ru-RU"/>
              </w:rPr>
              <w:t xml:space="preserve"> Суходол,                ул. Суворова, "Мясо"</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22.05.2014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Суворова, </w:t>
            </w:r>
            <w:proofErr w:type="spellStart"/>
            <w:r w:rsidRPr="00FC6CC5">
              <w:rPr>
                <w:rFonts w:ascii="Times New Roman" w:eastAsia="Times New Roman" w:hAnsi="Times New Roman" w:cs="Times New Roman"/>
                <w:sz w:val="12"/>
                <w:szCs w:val="12"/>
                <w:lang w:eastAsia="ru-RU"/>
              </w:rPr>
              <w:t>парикм</w:t>
            </w:r>
            <w:proofErr w:type="spellEnd"/>
            <w:r w:rsidRPr="00FC6CC5">
              <w:rPr>
                <w:rFonts w:ascii="Times New Roman" w:eastAsia="Times New Roman" w:hAnsi="Times New Roman" w:cs="Times New Roman"/>
                <w:sz w:val="12"/>
                <w:szCs w:val="12"/>
                <w:lang w:eastAsia="ru-RU"/>
              </w:rPr>
              <w:t>. «Натали»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66,30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12.08.2014,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0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Мира (напротив 1000 мелочей, ремонт обуви)</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63:31:1102023:370</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13,00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04.09.2013,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w:t>
            </w:r>
            <w:proofErr w:type="gramStart"/>
            <w:r w:rsidRPr="00FC6CC5">
              <w:rPr>
                <w:rFonts w:ascii="Times New Roman" w:eastAsia="Times New Roman" w:hAnsi="Times New Roman" w:cs="Times New Roman"/>
                <w:sz w:val="12"/>
                <w:szCs w:val="12"/>
                <w:lang w:eastAsia="ru-RU"/>
              </w:rPr>
              <w:t>Железнодорожная</w:t>
            </w:r>
            <w:proofErr w:type="gramEnd"/>
            <w:r w:rsidRPr="00FC6CC5">
              <w:rPr>
                <w:rFonts w:ascii="Times New Roman" w:eastAsia="Times New Roman" w:hAnsi="Times New Roman" w:cs="Times New Roman"/>
                <w:sz w:val="12"/>
                <w:szCs w:val="12"/>
                <w:lang w:eastAsia="ru-RU"/>
              </w:rPr>
              <w:t>, 63</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63:31:1102029:106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63:31:1102029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28,20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0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25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xml:space="preserve">. Суходол,               ул. </w:t>
            </w:r>
            <w:proofErr w:type="spellStart"/>
            <w:r w:rsidRPr="00FC6CC5">
              <w:rPr>
                <w:rFonts w:ascii="Times New Roman" w:eastAsia="Times New Roman" w:hAnsi="Times New Roman" w:cs="Times New Roman"/>
                <w:sz w:val="12"/>
                <w:szCs w:val="12"/>
                <w:lang w:eastAsia="ru-RU"/>
              </w:rPr>
              <w:t>Г.Михайловского</w:t>
            </w:r>
            <w:proofErr w:type="spellEnd"/>
            <w:r w:rsidRPr="00FC6CC5">
              <w:rPr>
                <w:rFonts w:ascii="Times New Roman" w:eastAsia="Times New Roman" w:hAnsi="Times New Roman" w:cs="Times New Roman"/>
                <w:sz w:val="12"/>
                <w:szCs w:val="12"/>
                <w:lang w:eastAsia="ru-RU"/>
              </w:rPr>
              <w:t>, уч.№1, «Перекресток»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63:31:1102007:78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18.03.2013,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1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(КС квартал параллельно д.№10 по ул. Суворова</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22,10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12.05.2014,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proofErr w:type="gram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Молодежная/ Полевая, напротив д.№46 по ул. Полевой, «Трио»</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63:31:1102002:134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63:31:1102002</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универсальный </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12.08.2014,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9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w:t>
            </w:r>
            <w:proofErr w:type="spellStart"/>
            <w:r w:rsidRPr="00FC6CC5">
              <w:rPr>
                <w:rFonts w:ascii="Times New Roman" w:eastAsia="Times New Roman" w:hAnsi="Times New Roman" w:cs="Times New Roman"/>
                <w:sz w:val="12"/>
                <w:szCs w:val="12"/>
                <w:lang w:eastAsia="ru-RU"/>
              </w:rPr>
              <w:t>Смакмастер</w:t>
            </w:r>
            <w:proofErr w:type="spellEnd"/>
            <w:r w:rsidRPr="00FC6CC5">
              <w:rPr>
                <w:rFonts w:ascii="Times New Roman" w:eastAsia="Times New Roman" w:hAnsi="Times New Roman" w:cs="Times New Roman"/>
                <w:sz w:val="12"/>
                <w:szCs w:val="12"/>
                <w:lang w:eastAsia="ru-RU"/>
              </w:rPr>
              <w:t>"</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126,30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11.12.2014,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аптека «Анна»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63:31:1102004:60</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61,20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11.12.2014,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297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30</w:t>
            </w:r>
          </w:p>
        </w:tc>
        <w:tc>
          <w:tcPr>
            <w:tcW w:w="814" w:type="dxa"/>
            <w:textDirection w:val="tbRl"/>
            <w:hideMark/>
          </w:tcPr>
          <w:p w:rsidR="00FC6CC5" w:rsidRPr="00FC6CC5" w:rsidRDefault="00FC6CC5" w:rsidP="004C52F8">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Куйбышева-Суслова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val="en-US" w:eastAsia="ru-RU"/>
              </w:rPr>
            </w:pPr>
            <w:r w:rsidRPr="00FC6CC5">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100,00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9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31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п.г.т</w:t>
            </w:r>
            <w:proofErr w:type="spellEnd"/>
            <w:r w:rsidRPr="00FC6CC5">
              <w:rPr>
                <w:rFonts w:ascii="Times New Roman" w:eastAsia="Times New Roman" w:hAnsi="Times New Roman" w:cs="Times New Roman"/>
                <w:sz w:val="12"/>
                <w:szCs w:val="12"/>
                <w:lang w:eastAsia="ru-RU"/>
              </w:rPr>
              <w:t>. Суходол,               ул. Суворова, уч.11-Б (напротив дома №16)</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63:31:1102004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18,00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02.06.2014,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1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ул. </w:t>
            </w:r>
            <w:proofErr w:type="gramStart"/>
            <w:r w:rsidRPr="00FC6CC5">
              <w:rPr>
                <w:rFonts w:ascii="Times New Roman" w:eastAsia="Times New Roman" w:hAnsi="Times New Roman" w:cs="Times New Roman"/>
                <w:sz w:val="12"/>
                <w:szCs w:val="12"/>
                <w:lang w:eastAsia="ru-RU"/>
              </w:rPr>
              <w:t>Советская</w:t>
            </w:r>
            <w:proofErr w:type="gramEnd"/>
            <w:r w:rsidRPr="00FC6CC5">
              <w:rPr>
                <w:rFonts w:ascii="Times New Roman" w:eastAsia="Times New Roman" w:hAnsi="Times New Roman" w:cs="Times New Roman"/>
                <w:sz w:val="12"/>
                <w:szCs w:val="12"/>
                <w:lang w:eastAsia="ru-RU"/>
              </w:rPr>
              <w:t>, напротив здания суда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63:31:0702027:248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16.02.2014,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ул. </w:t>
            </w:r>
            <w:proofErr w:type="spellStart"/>
            <w:r w:rsidRPr="00FC6CC5">
              <w:rPr>
                <w:rFonts w:ascii="Times New Roman" w:eastAsia="Times New Roman" w:hAnsi="Times New Roman" w:cs="Times New Roman"/>
                <w:sz w:val="12"/>
                <w:szCs w:val="12"/>
                <w:lang w:eastAsia="ru-RU"/>
              </w:rPr>
              <w:t>Н.Краснова</w:t>
            </w:r>
            <w:proofErr w:type="spellEnd"/>
            <w:r w:rsidRPr="00FC6CC5">
              <w:rPr>
                <w:rFonts w:ascii="Times New Roman" w:eastAsia="Times New Roman" w:hAnsi="Times New Roman" w:cs="Times New Roman"/>
                <w:sz w:val="12"/>
                <w:szCs w:val="12"/>
                <w:lang w:eastAsia="ru-RU"/>
              </w:rPr>
              <w:t>, 75а        «Золотая Рыбка»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63:31:0702006:77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63:31:0702006</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67,00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19.06.2014,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пер. </w:t>
            </w:r>
            <w:proofErr w:type="spellStart"/>
            <w:r w:rsidRPr="00FC6CC5">
              <w:rPr>
                <w:rFonts w:ascii="Times New Roman" w:eastAsia="Times New Roman" w:hAnsi="Times New Roman" w:cs="Times New Roman"/>
                <w:sz w:val="12"/>
                <w:szCs w:val="12"/>
                <w:lang w:eastAsia="ru-RU"/>
              </w:rPr>
              <w:t>Н.Краснова</w:t>
            </w:r>
            <w:proofErr w:type="spellEnd"/>
            <w:r w:rsidRPr="00FC6CC5">
              <w:rPr>
                <w:rFonts w:ascii="Times New Roman" w:eastAsia="Times New Roman" w:hAnsi="Times New Roman" w:cs="Times New Roman"/>
                <w:sz w:val="12"/>
                <w:szCs w:val="12"/>
                <w:lang w:eastAsia="ru-RU"/>
              </w:rPr>
              <w:t xml:space="preserve"> и Гагарина, маг. «Сок»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63:31:0702023:81</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135,00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с 1.06.2014,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130"/>
        </w:trPr>
        <w:tc>
          <w:tcPr>
            <w:tcW w:w="284" w:type="dxa"/>
            <w:vMerge w:val="restart"/>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35</w:t>
            </w:r>
          </w:p>
        </w:tc>
        <w:tc>
          <w:tcPr>
            <w:tcW w:w="814" w:type="dxa"/>
            <w:vMerge w:val="restart"/>
            <w:textDirection w:val="tbRl"/>
            <w:hideMark/>
          </w:tcPr>
          <w:p w:rsidR="00FC6CC5" w:rsidRPr="00FC6CC5" w:rsidRDefault="00FC6CC5" w:rsidP="004C52F8">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63:31:0702005:373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20,00</w:t>
            </w:r>
          </w:p>
        </w:tc>
        <w:tc>
          <w:tcPr>
            <w:tcW w:w="401" w:type="dxa"/>
            <w:vMerge w:val="restart"/>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vMerge w:val="restart"/>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15.05.2012,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0"/>
        </w:trPr>
        <w:tc>
          <w:tcPr>
            <w:tcW w:w="284" w:type="dxa"/>
            <w:vMerge/>
            <w:vAlign w:val="center"/>
            <w:hideMark/>
          </w:tcPr>
          <w:p w:rsidR="00FC6CC5" w:rsidRPr="00FC6CC5" w:rsidRDefault="00FC6CC5" w:rsidP="005803DA">
            <w:pPr>
              <w:rPr>
                <w:rFonts w:ascii="Times New Roman" w:eastAsia="Times New Roman" w:hAnsi="Times New Roman" w:cs="Times New Roman"/>
                <w:sz w:val="12"/>
                <w:szCs w:val="12"/>
                <w:lang w:eastAsia="ru-RU"/>
              </w:rPr>
            </w:pPr>
          </w:p>
        </w:tc>
        <w:tc>
          <w:tcPr>
            <w:tcW w:w="814" w:type="dxa"/>
            <w:vMerge/>
            <w:textDirection w:val="tbRl"/>
            <w:hideMark/>
          </w:tcPr>
          <w:p w:rsidR="00FC6CC5" w:rsidRPr="00FC6CC5" w:rsidRDefault="00FC6CC5" w:rsidP="00FC6CC5">
            <w:pPr>
              <w:ind w:left="113" w:right="113"/>
              <w:rPr>
                <w:rFonts w:ascii="Times New Roman" w:eastAsia="Times New Roman" w:hAnsi="Times New Roman" w:cs="Times New Roman"/>
                <w:sz w:val="12"/>
                <w:szCs w:val="12"/>
                <w:lang w:eastAsia="ru-RU"/>
              </w:rPr>
            </w:pP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63:31:0702005:107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87,00</w:t>
            </w:r>
          </w:p>
        </w:tc>
        <w:tc>
          <w:tcPr>
            <w:tcW w:w="401" w:type="dxa"/>
            <w:vMerge/>
            <w:textDirection w:val="tbRl"/>
            <w:hideMark/>
          </w:tcPr>
          <w:p w:rsidR="00FC6CC5" w:rsidRPr="00FC6CC5" w:rsidRDefault="00FC6CC5" w:rsidP="00FC6CC5">
            <w:pPr>
              <w:ind w:left="113" w:right="113"/>
              <w:rPr>
                <w:rFonts w:ascii="Times New Roman" w:eastAsia="Times New Roman" w:hAnsi="Times New Roman" w:cs="Times New Roman"/>
                <w:sz w:val="12"/>
                <w:szCs w:val="12"/>
                <w:lang w:eastAsia="ru-RU"/>
              </w:rPr>
            </w:pPr>
          </w:p>
        </w:tc>
        <w:tc>
          <w:tcPr>
            <w:tcW w:w="394" w:type="dxa"/>
            <w:vMerge/>
            <w:textDirection w:val="tbRl"/>
            <w:hideMark/>
          </w:tcPr>
          <w:p w:rsidR="00FC6CC5" w:rsidRPr="00FC6CC5" w:rsidRDefault="00FC6CC5" w:rsidP="00FC6CC5">
            <w:pPr>
              <w:ind w:left="113" w:right="113"/>
              <w:rPr>
                <w:rFonts w:ascii="Times New Roman" w:eastAsia="Times New Roman" w:hAnsi="Times New Roman" w:cs="Times New Roman"/>
                <w:sz w:val="12"/>
                <w:szCs w:val="12"/>
                <w:lang w:eastAsia="ru-RU"/>
              </w:rPr>
            </w:pP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с 26.12.2011,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98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w:t>
            </w:r>
            <w:r w:rsidRPr="00FC6CC5">
              <w:rPr>
                <w:rFonts w:ascii="Times New Roman" w:eastAsia="Times New Roman" w:hAnsi="Times New Roman" w:cs="Times New Roman"/>
                <w:sz w:val="12"/>
                <w:szCs w:val="12"/>
                <w:lang w:eastAsia="ru-RU"/>
              </w:rPr>
              <w:br/>
              <w:t>ул. К. Маркса, павильон «</w:t>
            </w:r>
            <w:proofErr w:type="spellStart"/>
            <w:r w:rsidRPr="00FC6CC5">
              <w:rPr>
                <w:rFonts w:ascii="Times New Roman" w:eastAsia="Times New Roman" w:hAnsi="Times New Roman" w:cs="Times New Roman"/>
                <w:sz w:val="12"/>
                <w:szCs w:val="12"/>
                <w:lang w:eastAsia="ru-RU"/>
              </w:rPr>
              <w:t>Город</w:t>
            </w:r>
            <w:proofErr w:type="gramStart"/>
            <w:r w:rsidRPr="00FC6CC5">
              <w:rPr>
                <w:rFonts w:ascii="Times New Roman" w:eastAsia="Times New Roman" w:hAnsi="Times New Roman" w:cs="Times New Roman"/>
                <w:sz w:val="12"/>
                <w:szCs w:val="12"/>
                <w:lang w:eastAsia="ru-RU"/>
              </w:rPr>
              <w:t>.р</w:t>
            </w:r>
            <w:proofErr w:type="gramEnd"/>
            <w:r w:rsidRPr="00FC6CC5">
              <w:rPr>
                <w:rFonts w:ascii="Times New Roman" w:eastAsia="Times New Roman" w:hAnsi="Times New Roman" w:cs="Times New Roman"/>
                <w:sz w:val="12"/>
                <w:szCs w:val="12"/>
                <w:lang w:eastAsia="ru-RU"/>
              </w:rPr>
              <w:t>у</w:t>
            </w:r>
            <w:proofErr w:type="spellEnd"/>
            <w:r w:rsidRPr="00FC6CC5">
              <w:rPr>
                <w:rFonts w:ascii="Times New Roman" w:eastAsia="Times New Roman" w:hAnsi="Times New Roman" w:cs="Times New Roman"/>
                <w:sz w:val="12"/>
                <w:szCs w:val="12"/>
                <w:lang w:eastAsia="ru-RU"/>
              </w:rPr>
              <w:t>»,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63:31:0702027:76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25,98</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37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павильон «</w:t>
            </w:r>
            <w:proofErr w:type="spellStart"/>
            <w:r w:rsidRPr="00FC6CC5">
              <w:rPr>
                <w:rFonts w:ascii="Times New Roman" w:eastAsia="Times New Roman" w:hAnsi="Times New Roman" w:cs="Times New Roman"/>
                <w:sz w:val="12"/>
                <w:szCs w:val="12"/>
                <w:lang w:eastAsia="ru-RU"/>
              </w:rPr>
              <w:t>Город</w:t>
            </w:r>
            <w:proofErr w:type="gramStart"/>
            <w:r w:rsidRPr="00FC6CC5">
              <w:rPr>
                <w:rFonts w:ascii="Times New Roman" w:eastAsia="Times New Roman" w:hAnsi="Times New Roman" w:cs="Times New Roman"/>
                <w:sz w:val="12"/>
                <w:szCs w:val="12"/>
                <w:lang w:eastAsia="ru-RU"/>
              </w:rPr>
              <w:t>.р</w:t>
            </w:r>
            <w:proofErr w:type="gramEnd"/>
            <w:r w:rsidRPr="00FC6CC5">
              <w:rPr>
                <w:rFonts w:ascii="Times New Roman" w:eastAsia="Times New Roman" w:hAnsi="Times New Roman" w:cs="Times New Roman"/>
                <w:sz w:val="12"/>
                <w:szCs w:val="12"/>
                <w:lang w:eastAsia="ru-RU"/>
              </w:rPr>
              <w:t>у</w:t>
            </w:r>
            <w:proofErr w:type="spellEnd"/>
            <w:r w:rsidRPr="00FC6CC5">
              <w:rPr>
                <w:rFonts w:ascii="Times New Roman" w:eastAsia="Times New Roman" w:hAnsi="Times New Roman" w:cs="Times New Roman"/>
                <w:sz w:val="12"/>
                <w:szCs w:val="12"/>
                <w:lang w:eastAsia="ru-RU"/>
              </w:rPr>
              <w:t>»,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63:31:0702009:98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28,00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напротив здания по адресу: с. Сергиевск,  ул. Ленина, 77б</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val="en-US" w:eastAsia="ru-RU"/>
              </w:rPr>
            </w:pPr>
            <w:r w:rsidRPr="00FC6CC5">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 лет</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01.12.2014,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ул. Ленина,                       торговые ряды </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63:31:0702009:95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61,00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28.10.2013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9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конечная остановка, «Холодок»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63:31:0702005:375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14.01.2014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ул. Ленина, конечная остановка, «Гурман» </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63:31:0702005:82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10.06.2014,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90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43</w:t>
            </w:r>
          </w:p>
        </w:tc>
        <w:tc>
          <w:tcPr>
            <w:tcW w:w="814" w:type="dxa"/>
            <w:textDirection w:val="tbRl"/>
            <w:hideMark/>
          </w:tcPr>
          <w:p w:rsidR="00FC6CC5" w:rsidRPr="00FC6CC5" w:rsidRDefault="00FC6CC5" w:rsidP="00ED5EAB">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63:31:0702005:86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74,00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1.11.2014,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44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К. Маркса, маг. «Напитки для души»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63:31:0702025:86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01.09.2013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0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около д.104 (контейнер)</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42,00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13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Сергиевск,                   ул. </w:t>
            </w:r>
            <w:proofErr w:type="spellStart"/>
            <w:r w:rsidRPr="00FC6CC5">
              <w:rPr>
                <w:rFonts w:ascii="Times New Roman" w:eastAsia="Times New Roman" w:hAnsi="Times New Roman" w:cs="Times New Roman"/>
                <w:sz w:val="12"/>
                <w:szCs w:val="12"/>
                <w:lang w:eastAsia="ru-RU"/>
              </w:rPr>
              <w:t>Н.Краснова</w:t>
            </w:r>
            <w:proofErr w:type="spellEnd"/>
            <w:r w:rsidRPr="00FC6CC5">
              <w:rPr>
                <w:rFonts w:ascii="Times New Roman" w:eastAsia="Times New Roman" w:hAnsi="Times New Roman" w:cs="Times New Roman"/>
                <w:sz w:val="12"/>
                <w:szCs w:val="12"/>
                <w:lang w:eastAsia="ru-RU"/>
              </w:rPr>
              <w:t>, около д. 57</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63:31:0702023:79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64,00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01.09.2014,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219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Ленина, 87-А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val="en-US" w:eastAsia="ru-RU"/>
              </w:rPr>
            </w:pPr>
            <w:r w:rsidRPr="00FC6CC5">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 лет</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spellStart"/>
            <w:r w:rsidRPr="00FC6CC5">
              <w:rPr>
                <w:rFonts w:ascii="Times New Roman" w:eastAsia="Times New Roman" w:hAnsi="Times New Roman" w:cs="Times New Roman"/>
                <w:sz w:val="12"/>
                <w:szCs w:val="12"/>
                <w:lang w:eastAsia="ru-RU"/>
              </w:rPr>
              <w:t>собствееность</w:t>
            </w:r>
            <w:proofErr w:type="spellEnd"/>
            <w:r w:rsidRPr="00FC6CC5">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proofErr w:type="spellStart"/>
            <w:r w:rsidRPr="00FC6CC5">
              <w:rPr>
                <w:rFonts w:ascii="Times New Roman" w:eastAsia="Times New Roman" w:hAnsi="Times New Roman" w:cs="Times New Roman"/>
                <w:sz w:val="12"/>
                <w:szCs w:val="12"/>
                <w:lang w:eastAsia="ru-RU"/>
              </w:rPr>
              <w:t>мунинипального</w:t>
            </w:r>
            <w:proofErr w:type="spellEnd"/>
            <w:r w:rsidRPr="00FC6CC5">
              <w:rPr>
                <w:rFonts w:ascii="Times New Roman" w:eastAsia="Times New Roman" w:hAnsi="Times New Roman" w:cs="Times New Roman"/>
                <w:sz w:val="12"/>
                <w:szCs w:val="12"/>
                <w:lang w:eastAsia="ru-RU"/>
              </w:rPr>
              <w:t xml:space="preserve"> района Сергиевский.</w:t>
            </w:r>
          </w:p>
        </w:tc>
      </w:tr>
      <w:tr w:rsidR="00FC6CC5" w:rsidRPr="00FC6CC5" w:rsidTr="00124B80">
        <w:trPr>
          <w:trHeight w:val="125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9,00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13,00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51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7,30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13"/>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7,50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7,30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1.10.2014,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63:31:0702027</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4,80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2675"/>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с. Сергиевск,</w:t>
            </w:r>
            <w:r w:rsidRPr="00FC6CC5">
              <w:rPr>
                <w:rFonts w:ascii="Times New Roman" w:eastAsia="Times New Roman" w:hAnsi="Times New Roman" w:cs="Times New Roman"/>
                <w:sz w:val="12"/>
                <w:szCs w:val="12"/>
                <w:lang w:eastAsia="ru-RU"/>
              </w:rPr>
              <w:br/>
              <w:t xml:space="preserve">  ул. </w:t>
            </w:r>
            <w:proofErr w:type="gramStart"/>
            <w:r w:rsidRPr="00FC6CC5">
              <w:rPr>
                <w:rFonts w:ascii="Times New Roman" w:eastAsia="Times New Roman" w:hAnsi="Times New Roman" w:cs="Times New Roman"/>
                <w:sz w:val="12"/>
                <w:szCs w:val="12"/>
                <w:lang w:eastAsia="ru-RU"/>
              </w:rPr>
              <w:t>Северная</w:t>
            </w:r>
            <w:proofErr w:type="gramEnd"/>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на размещение НТО</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Х2242229,09; Y470804,87;  Х2242241,11;  Y470800,57; Х2242245,45; Y470791,23; Х2242241,86; Y470781,19;  Х2242223,03; Y470787,93;  Х2242229,09; Y470804,87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63:31:0702014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333,00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Неразграниченная государственная собственность, уполномоченный орган Администрация муниципального района Сергиевский </w:t>
            </w:r>
          </w:p>
        </w:tc>
      </w:tr>
      <w:tr w:rsidR="00FC6CC5" w:rsidRPr="00FC6CC5" w:rsidTr="00124B80">
        <w:trPr>
          <w:trHeight w:val="140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57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Сургут,                       ул. </w:t>
            </w:r>
            <w:proofErr w:type="gramStart"/>
            <w:r w:rsidRPr="00FC6CC5">
              <w:rPr>
                <w:rFonts w:ascii="Times New Roman" w:eastAsia="Times New Roman" w:hAnsi="Times New Roman" w:cs="Times New Roman"/>
                <w:sz w:val="12"/>
                <w:szCs w:val="12"/>
                <w:lang w:eastAsia="ru-RU"/>
              </w:rPr>
              <w:t>Сквозная</w:t>
            </w:r>
            <w:proofErr w:type="gramEnd"/>
            <w:r w:rsidRPr="00FC6CC5">
              <w:rPr>
                <w:rFonts w:ascii="Times New Roman" w:eastAsia="Times New Roman" w:hAnsi="Times New Roman" w:cs="Times New Roman"/>
                <w:sz w:val="12"/>
                <w:szCs w:val="12"/>
                <w:lang w:eastAsia="ru-RU"/>
              </w:rPr>
              <w:t xml:space="preserve"> / Победы,  рядом  с  АЗС, «Жигулевское пиво»</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63:31:1101006:353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53,00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14.01.2014,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98"/>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Сургут,                       ул. </w:t>
            </w:r>
            <w:proofErr w:type="gramStart"/>
            <w:r w:rsidRPr="00FC6CC5">
              <w:rPr>
                <w:rFonts w:ascii="Times New Roman" w:eastAsia="Times New Roman" w:hAnsi="Times New Roman" w:cs="Times New Roman"/>
                <w:sz w:val="12"/>
                <w:szCs w:val="12"/>
                <w:lang w:eastAsia="ru-RU"/>
              </w:rPr>
              <w:t>Сквозная</w:t>
            </w:r>
            <w:proofErr w:type="gramEnd"/>
            <w:r w:rsidRPr="00FC6CC5">
              <w:rPr>
                <w:rFonts w:ascii="Times New Roman" w:eastAsia="Times New Roman" w:hAnsi="Times New Roman" w:cs="Times New Roman"/>
                <w:sz w:val="12"/>
                <w:szCs w:val="12"/>
                <w:lang w:eastAsia="ru-RU"/>
              </w:rPr>
              <w:t xml:space="preserve"> / Победы,   рядом с АЗС, «Чебоксарский трикотаж»</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63:31:1101006:354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41,00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14.01.2014,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12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Сургут,                       ул. Шевченко, рядом с Комбикормовым заводом</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63:31:1101004:133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99,00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23.06.2014,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07"/>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Сургут,                       ул. </w:t>
            </w:r>
            <w:proofErr w:type="gramStart"/>
            <w:r w:rsidRPr="00FC6CC5">
              <w:rPr>
                <w:rFonts w:ascii="Times New Roman" w:eastAsia="Times New Roman" w:hAnsi="Times New Roman" w:cs="Times New Roman"/>
                <w:sz w:val="12"/>
                <w:szCs w:val="12"/>
                <w:lang w:eastAsia="ru-RU"/>
              </w:rPr>
              <w:t>Сквозная</w:t>
            </w:r>
            <w:proofErr w:type="gramEnd"/>
            <w:r w:rsidRPr="00FC6CC5">
              <w:rPr>
                <w:rFonts w:ascii="Times New Roman" w:eastAsia="Times New Roman" w:hAnsi="Times New Roman" w:cs="Times New Roman"/>
                <w:sz w:val="12"/>
                <w:szCs w:val="12"/>
                <w:lang w:eastAsia="ru-RU"/>
              </w:rPr>
              <w:t>, рядом с АЗС "Все для рыбалки"</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63:31:1101006:346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63:31:1101006</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142,00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28.04.2014,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63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Сургут,                       ул. Сквозная, павильон «</w:t>
            </w:r>
            <w:proofErr w:type="spellStart"/>
            <w:r w:rsidRPr="00FC6CC5">
              <w:rPr>
                <w:rFonts w:ascii="Times New Roman" w:eastAsia="Times New Roman" w:hAnsi="Times New Roman" w:cs="Times New Roman"/>
                <w:sz w:val="12"/>
                <w:szCs w:val="12"/>
                <w:lang w:eastAsia="ru-RU"/>
              </w:rPr>
              <w:t>Город</w:t>
            </w:r>
            <w:proofErr w:type="gramStart"/>
            <w:r w:rsidRPr="00FC6CC5">
              <w:rPr>
                <w:rFonts w:ascii="Times New Roman" w:eastAsia="Times New Roman" w:hAnsi="Times New Roman" w:cs="Times New Roman"/>
                <w:sz w:val="12"/>
                <w:szCs w:val="12"/>
                <w:lang w:eastAsia="ru-RU"/>
              </w:rPr>
              <w:t>.р</w:t>
            </w:r>
            <w:proofErr w:type="gramEnd"/>
            <w:r w:rsidRPr="00FC6CC5">
              <w:rPr>
                <w:rFonts w:ascii="Times New Roman" w:eastAsia="Times New Roman" w:hAnsi="Times New Roman" w:cs="Times New Roman"/>
                <w:sz w:val="12"/>
                <w:szCs w:val="12"/>
                <w:lang w:eastAsia="ru-RU"/>
              </w:rPr>
              <w:t>у</w:t>
            </w:r>
            <w:proofErr w:type="spellEnd"/>
            <w:r w:rsidRPr="00FC6CC5">
              <w:rPr>
                <w:rFonts w:ascii="Times New Roman" w:eastAsia="Times New Roman" w:hAnsi="Times New Roman" w:cs="Times New Roman"/>
                <w:sz w:val="12"/>
                <w:szCs w:val="12"/>
                <w:lang w:eastAsia="ru-RU"/>
              </w:rPr>
              <w:t>»,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63:31:1101004:129</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28,00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Сургут,                       ул. </w:t>
            </w:r>
            <w:proofErr w:type="gramStart"/>
            <w:r w:rsidRPr="00FC6CC5">
              <w:rPr>
                <w:rFonts w:ascii="Times New Roman" w:eastAsia="Times New Roman" w:hAnsi="Times New Roman" w:cs="Times New Roman"/>
                <w:sz w:val="12"/>
                <w:szCs w:val="12"/>
                <w:lang w:eastAsia="ru-RU"/>
              </w:rPr>
              <w:t>Первомайская</w:t>
            </w:r>
            <w:proofErr w:type="gramEnd"/>
            <w:r w:rsidRPr="00FC6CC5">
              <w:rPr>
                <w:rFonts w:ascii="Times New Roman" w:eastAsia="Times New Roman" w:hAnsi="Times New Roman" w:cs="Times New Roman"/>
                <w:sz w:val="12"/>
                <w:szCs w:val="12"/>
                <w:lang w:eastAsia="ru-RU"/>
              </w:rPr>
              <w:t>, уч.№1</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63:31:1101011:998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19,00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17.03.2014,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Сургут,                          ул. </w:t>
            </w:r>
            <w:proofErr w:type="gramStart"/>
            <w:r w:rsidRPr="00FC6CC5">
              <w:rPr>
                <w:rFonts w:ascii="Times New Roman" w:eastAsia="Times New Roman" w:hAnsi="Times New Roman" w:cs="Times New Roman"/>
                <w:sz w:val="12"/>
                <w:szCs w:val="12"/>
                <w:lang w:eastAsia="ru-RU"/>
              </w:rPr>
              <w:t>Первомайская</w:t>
            </w:r>
            <w:proofErr w:type="gramEnd"/>
            <w:r w:rsidRPr="00FC6CC5">
              <w:rPr>
                <w:rFonts w:ascii="Times New Roman" w:eastAsia="Times New Roman" w:hAnsi="Times New Roman" w:cs="Times New Roman"/>
                <w:sz w:val="12"/>
                <w:szCs w:val="12"/>
                <w:lang w:eastAsia="ru-RU"/>
              </w:rPr>
              <w:t>, рядом с  д.№  12а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63:31:1101011:265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63:31:1101011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47,00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универсальный </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16"/>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64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63:31:0806012:94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63:31:0806012</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27,00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5"/>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Серноводск,                  ул. </w:t>
            </w:r>
            <w:proofErr w:type="gramStart"/>
            <w:r w:rsidRPr="00FC6CC5">
              <w:rPr>
                <w:rFonts w:ascii="Times New Roman" w:eastAsia="Times New Roman" w:hAnsi="Times New Roman" w:cs="Times New Roman"/>
                <w:sz w:val="12"/>
                <w:szCs w:val="12"/>
                <w:lang w:eastAsia="ru-RU"/>
              </w:rPr>
              <w:t>Московская</w:t>
            </w:r>
            <w:proofErr w:type="gramEnd"/>
            <w:r w:rsidRPr="00FC6CC5">
              <w:rPr>
                <w:rFonts w:ascii="Times New Roman" w:eastAsia="Times New Roman" w:hAnsi="Times New Roman" w:cs="Times New Roman"/>
                <w:sz w:val="12"/>
                <w:szCs w:val="12"/>
                <w:lang w:eastAsia="ru-RU"/>
              </w:rPr>
              <w:t>, рядом с домом № 53</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63:31:0806006:65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63:31:0806006</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32,00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411"/>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Серноводск, </w:t>
            </w:r>
            <w:r w:rsidRPr="00FC6CC5">
              <w:rPr>
                <w:rFonts w:ascii="Times New Roman" w:eastAsia="Times New Roman" w:hAnsi="Times New Roman" w:cs="Times New Roman"/>
                <w:sz w:val="12"/>
                <w:szCs w:val="12"/>
                <w:lang w:eastAsia="ru-RU"/>
              </w:rPr>
              <w:br/>
              <w:t>ул. Ленина, рядом с автобусной остановкой</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63:31:0806012:104</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63:31:0806012</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продовольственный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12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Серноводск,               ул. К. Маркса "Копеечка"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63:31:0806008:66</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63:31:0806008</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83,50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с 01.07.2013,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Серноводск,               ул. Калинина (напротив дома №22), «Огонек»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63:31:0806009:78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63:31:0806009</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21.11.2012,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Серноводск,               ул. </w:t>
            </w:r>
            <w:proofErr w:type="spellStart"/>
            <w:r w:rsidRPr="00FC6CC5">
              <w:rPr>
                <w:rFonts w:ascii="Times New Roman" w:eastAsia="Times New Roman" w:hAnsi="Times New Roman" w:cs="Times New Roman"/>
                <w:sz w:val="12"/>
                <w:szCs w:val="12"/>
                <w:lang w:eastAsia="ru-RU"/>
              </w:rPr>
              <w:t>К.Маркса</w:t>
            </w:r>
            <w:proofErr w:type="spellEnd"/>
            <w:r w:rsidRPr="00FC6CC5">
              <w:rPr>
                <w:rFonts w:ascii="Times New Roman" w:eastAsia="Times New Roman" w:hAnsi="Times New Roman" w:cs="Times New Roman"/>
                <w:sz w:val="12"/>
                <w:szCs w:val="12"/>
                <w:lang w:eastAsia="ru-RU"/>
              </w:rPr>
              <w:t xml:space="preserve">  </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63:31:0806008</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74,00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с 01.11.2014,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Калиновый Ключ, Нефтяников, д. 21 «Арарат»</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63:31:1506004:267</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63:31:1506004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49,00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28.10.2013,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07"/>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gramStart"/>
            <w:r w:rsidRPr="00FC6CC5">
              <w:rPr>
                <w:rFonts w:ascii="Times New Roman" w:eastAsia="Times New Roman" w:hAnsi="Times New Roman" w:cs="Times New Roman"/>
                <w:sz w:val="12"/>
                <w:szCs w:val="12"/>
                <w:lang w:eastAsia="ru-RU"/>
              </w:rPr>
              <w:t>с</w:t>
            </w:r>
            <w:proofErr w:type="gramEnd"/>
            <w:r w:rsidRPr="00FC6CC5">
              <w:rPr>
                <w:rFonts w:ascii="Times New Roman" w:eastAsia="Times New Roman" w:hAnsi="Times New Roman" w:cs="Times New Roman"/>
                <w:sz w:val="12"/>
                <w:szCs w:val="12"/>
                <w:lang w:eastAsia="ru-RU"/>
              </w:rPr>
              <w:t>. Калиновка,                  ул. Первомайская</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63:31:1603004:108</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81,00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28.02.2014,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72</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gramStart"/>
            <w:r w:rsidRPr="00FC6CC5">
              <w:rPr>
                <w:rFonts w:ascii="Times New Roman" w:eastAsia="Times New Roman" w:hAnsi="Times New Roman" w:cs="Times New Roman"/>
                <w:sz w:val="12"/>
                <w:szCs w:val="12"/>
                <w:lang w:eastAsia="ru-RU"/>
              </w:rPr>
              <w:t>с</w:t>
            </w:r>
            <w:proofErr w:type="gramEnd"/>
            <w:r w:rsidRPr="00FC6CC5">
              <w:rPr>
                <w:rFonts w:ascii="Times New Roman" w:eastAsia="Times New Roman" w:hAnsi="Times New Roman" w:cs="Times New Roman"/>
                <w:sz w:val="12"/>
                <w:szCs w:val="12"/>
                <w:lang w:eastAsia="ru-RU"/>
              </w:rPr>
              <w:t xml:space="preserve">. </w:t>
            </w:r>
            <w:proofErr w:type="gramStart"/>
            <w:r w:rsidRPr="00FC6CC5">
              <w:rPr>
                <w:rFonts w:ascii="Times New Roman" w:eastAsia="Times New Roman" w:hAnsi="Times New Roman" w:cs="Times New Roman"/>
                <w:sz w:val="12"/>
                <w:szCs w:val="12"/>
                <w:lang w:eastAsia="ru-RU"/>
              </w:rPr>
              <w:t>Калиновка</w:t>
            </w:r>
            <w:proofErr w:type="gramEnd"/>
            <w:r w:rsidRPr="00FC6CC5">
              <w:rPr>
                <w:rFonts w:ascii="Times New Roman" w:eastAsia="Times New Roman" w:hAnsi="Times New Roman" w:cs="Times New Roman"/>
                <w:sz w:val="12"/>
                <w:szCs w:val="12"/>
                <w:lang w:eastAsia="ru-RU"/>
              </w:rPr>
              <w:t>,                  ул. Первомайская, около маг № 9, маг «Продукты»</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63:31:1603004:105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03.10.2014,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73</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gramStart"/>
            <w:r w:rsidRPr="00FC6CC5">
              <w:rPr>
                <w:rFonts w:ascii="Times New Roman" w:eastAsia="Times New Roman" w:hAnsi="Times New Roman" w:cs="Times New Roman"/>
                <w:sz w:val="12"/>
                <w:szCs w:val="12"/>
                <w:lang w:eastAsia="ru-RU"/>
              </w:rPr>
              <w:t>с</w:t>
            </w:r>
            <w:proofErr w:type="gramEnd"/>
            <w:r w:rsidRPr="00FC6CC5">
              <w:rPr>
                <w:rFonts w:ascii="Times New Roman" w:eastAsia="Times New Roman" w:hAnsi="Times New Roman" w:cs="Times New Roman"/>
                <w:sz w:val="12"/>
                <w:szCs w:val="12"/>
                <w:lang w:eastAsia="ru-RU"/>
              </w:rPr>
              <w:t xml:space="preserve">. Калиновка,                  ул. </w:t>
            </w:r>
            <w:proofErr w:type="spellStart"/>
            <w:r w:rsidRPr="00FC6CC5">
              <w:rPr>
                <w:rFonts w:ascii="Times New Roman" w:eastAsia="Times New Roman" w:hAnsi="Times New Roman" w:cs="Times New Roman"/>
                <w:sz w:val="12"/>
                <w:szCs w:val="12"/>
                <w:lang w:eastAsia="ru-RU"/>
              </w:rPr>
              <w:t>Каськова</w:t>
            </w:r>
            <w:proofErr w:type="spellEnd"/>
            <w:r w:rsidRPr="00FC6CC5">
              <w:rPr>
                <w:rFonts w:ascii="Times New Roman" w:eastAsia="Times New Roman" w:hAnsi="Times New Roman" w:cs="Times New Roman"/>
                <w:sz w:val="12"/>
                <w:szCs w:val="12"/>
                <w:lang w:eastAsia="ru-RU"/>
              </w:rPr>
              <w:t xml:space="preserve"> К.А., маг. «Радуга»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63:31:1603003:150</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70,00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14.04.2014,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74</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gramStart"/>
            <w:r w:rsidRPr="00FC6CC5">
              <w:rPr>
                <w:rFonts w:ascii="Times New Roman" w:eastAsia="Times New Roman" w:hAnsi="Times New Roman" w:cs="Times New Roman"/>
                <w:sz w:val="12"/>
                <w:szCs w:val="12"/>
                <w:lang w:eastAsia="ru-RU"/>
              </w:rPr>
              <w:t>с</w:t>
            </w:r>
            <w:proofErr w:type="gramEnd"/>
            <w:r w:rsidRPr="00FC6CC5">
              <w:rPr>
                <w:rFonts w:ascii="Times New Roman" w:eastAsia="Times New Roman" w:hAnsi="Times New Roman" w:cs="Times New Roman"/>
                <w:sz w:val="12"/>
                <w:szCs w:val="12"/>
                <w:lang w:eastAsia="ru-RU"/>
              </w:rPr>
              <w:t xml:space="preserve">. Калиновка,                  ул.  </w:t>
            </w:r>
            <w:proofErr w:type="spellStart"/>
            <w:r w:rsidRPr="00FC6CC5">
              <w:rPr>
                <w:rFonts w:ascii="Times New Roman" w:eastAsia="Times New Roman" w:hAnsi="Times New Roman" w:cs="Times New Roman"/>
                <w:sz w:val="12"/>
                <w:szCs w:val="12"/>
                <w:lang w:eastAsia="ru-RU"/>
              </w:rPr>
              <w:t>Каськова</w:t>
            </w:r>
            <w:proofErr w:type="spellEnd"/>
            <w:r w:rsidRPr="00FC6CC5">
              <w:rPr>
                <w:rFonts w:ascii="Times New Roman" w:eastAsia="Times New Roman" w:hAnsi="Times New Roman" w:cs="Times New Roman"/>
                <w:sz w:val="12"/>
                <w:szCs w:val="12"/>
                <w:lang w:eastAsia="ru-RU"/>
              </w:rPr>
              <w:t xml:space="preserve"> К.А.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63:31:1603004:92</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63:31:1603004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54,40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11.12.2014,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07"/>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75</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п. Кутузовский,              ул. </w:t>
            </w:r>
            <w:proofErr w:type="gramStart"/>
            <w:r w:rsidRPr="00FC6CC5">
              <w:rPr>
                <w:rFonts w:ascii="Times New Roman" w:eastAsia="Times New Roman" w:hAnsi="Times New Roman" w:cs="Times New Roman"/>
                <w:sz w:val="12"/>
                <w:szCs w:val="12"/>
                <w:lang w:eastAsia="ru-RU"/>
              </w:rPr>
              <w:t>Центральная</w:t>
            </w:r>
            <w:proofErr w:type="gramEnd"/>
            <w:r w:rsidRPr="00FC6CC5">
              <w:rPr>
                <w:rFonts w:ascii="Times New Roman" w:eastAsia="Times New Roman" w:hAnsi="Times New Roman" w:cs="Times New Roman"/>
                <w:sz w:val="12"/>
                <w:szCs w:val="12"/>
                <w:lang w:eastAsia="ru-RU"/>
              </w:rPr>
              <w:t>, 13</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63:31:0106005:183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63:31:0106005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127,00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4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76</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Светлодольск,           ул. Гагарина, рядом с д.№18</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63:31:1010005:53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63:31:1010005</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82,00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используется, 23.01.2015, на неопределенный срок </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4"/>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77</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Светлодольск,           ул. Полевая</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63:31:1010004:31</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63:31:1010004</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41,00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72"/>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78</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w:t>
            </w:r>
            <w:proofErr w:type="spellStart"/>
            <w:r w:rsidRPr="00FC6CC5">
              <w:rPr>
                <w:rFonts w:ascii="Times New Roman" w:eastAsia="Times New Roman" w:hAnsi="Times New Roman" w:cs="Times New Roman"/>
                <w:sz w:val="12"/>
                <w:szCs w:val="12"/>
                <w:lang w:eastAsia="ru-RU"/>
              </w:rPr>
              <w:t>Нероновка</w:t>
            </w:r>
            <w:proofErr w:type="spellEnd"/>
            <w:r w:rsidRPr="00FC6CC5">
              <w:rPr>
                <w:rFonts w:ascii="Times New Roman" w:eastAsia="Times New Roman" w:hAnsi="Times New Roman" w:cs="Times New Roman"/>
                <w:sz w:val="12"/>
                <w:szCs w:val="12"/>
                <w:lang w:eastAsia="ru-RU"/>
              </w:rPr>
              <w:t>,                 ул. Центральная</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63:31:1001003:15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63:31:1001003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35,00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24.12.2014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320"/>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79</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proofErr w:type="gramStart"/>
            <w:r w:rsidRPr="00FC6CC5">
              <w:rPr>
                <w:rFonts w:ascii="Times New Roman" w:eastAsia="Times New Roman" w:hAnsi="Times New Roman" w:cs="Times New Roman"/>
                <w:sz w:val="12"/>
                <w:szCs w:val="12"/>
                <w:lang w:eastAsia="ru-RU"/>
              </w:rPr>
              <w:t>с</w:t>
            </w:r>
            <w:proofErr w:type="gramEnd"/>
            <w:r w:rsidRPr="00FC6CC5">
              <w:rPr>
                <w:rFonts w:ascii="Times New Roman" w:eastAsia="Times New Roman" w:hAnsi="Times New Roman" w:cs="Times New Roman"/>
                <w:sz w:val="12"/>
                <w:szCs w:val="12"/>
                <w:lang w:eastAsia="ru-RU"/>
              </w:rPr>
              <w:t>. Старая Дмитриевка,  ул. Кооперативная, напротив СДК «Светлана»</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63:31:0202001</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63:31:0202001</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51,10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с 01.09.2014,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51"/>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lastRenderedPageBreak/>
              <w:t>80</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п. Антоновка,                 ул. Мичурина, «Огонек»</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63:31:0804003:3</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63:31:0804003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64,00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 используется</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FC6CC5" w:rsidRPr="00FC6CC5" w:rsidTr="00124B80">
        <w:trPr>
          <w:trHeight w:val="1269"/>
        </w:trPr>
        <w:tc>
          <w:tcPr>
            <w:tcW w:w="284" w:type="dxa"/>
            <w:vAlign w:val="center"/>
            <w:hideMark/>
          </w:tcPr>
          <w:p w:rsidR="00FC6CC5" w:rsidRPr="00FC6CC5" w:rsidRDefault="00FC6CC5" w:rsidP="005803DA">
            <w:pPr>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81</w:t>
            </w:r>
          </w:p>
        </w:tc>
        <w:tc>
          <w:tcPr>
            <w:tcW w:w="81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 xml:space="preserve">с. Захаркино,                  ул. Московская, 33                                  </w:t>
            </w:r>
          </w:p>
        </w:tc>
        <w:tc>
          <w:tcPr>
            <w:tcW w:w="74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Договор аренды</w:t>
            </w:r>
          </w:p>
        </w:tc>
        <w:tc>
          <w:tcPr>
            <w:tcW w:w="68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63:31:1802003:55</w:t>
            </w:r>
          </w:p>
        </w:tc>
        <w:tc>
          <w:tcPr>
            <w:tcW w:w="595"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63:31:1802003</w:t>
            </w:r>
          </w:p>
        </w:tc>
        <w:tc>
          <w:tcPr>
            <w:tcW w:w="76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46,00</w:t>
            </w:r>
          </w:p>
        </w:tc>
        <w:tc>
          <w:tcPr>
            <w:tcW w:w="401"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несезонный</w:t>
            </w:r>
          </w:p>
        </w:tc>
        <w:tc>
          <w:tcPr>
            <w:tcW w:w="394"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универсальный</w:t>
            </w:r>
          </w:p>
        </w:tc>
        <w:tc>
          <w:tcPr>
            <w:tcW w:w="70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используется, 12.09.2014, на неопределенный срок</w:t>
            </w:r>
          </w:p>
        </w:tc>
        <w:tc>
          <w:tcPr>
            <w:tcW w:w="567"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Неопределенный срок</w:t>
            </w:r>
          </w:p>
        </w:tc>
        <w:tc>
          <w:tcPr>
            <w:tcW w:w="1559" w:type="dxa"/>
            <w:textDirection w:val="tbRl"/>
            <w:hideMark/>
          </w:tcPr>
          <w:p w:rsidR="00FC6CC5" w:rsidRPr="00FC6CC5" w:rsidRDefault="00FC6CC5" w:rsidP="00FC6CC5">
            <w:pPr>
              <w:ind w:left="113" w:right="113"/>
              <w:jc w:val="center"/>
              <w:rPr>
                <w:rFonts w:ascii="Times New Roman" w:eastAsia="Times New Roman" w:hAnsi="Times New Roman" w:cs="Times New Roman"/>
                <w:sz w:val="12"/>
                <w:szCs w:val="12"/>
                <w:lang w:eastAsia="ru-RU"/>
              </w:rPr>
            </w:pPr>
            <w:r w:rsidRPr="00FC6CC5">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FC6CC5" w:rsidRDefault="00FC6CC5" w:rsidP="00FC6CC5">
      <w:pPr>
        <w:tabs>
          <w:tab w:val="left" w:pos="284"/>
        </w:tabs>
        <w:spacing w:after="0" w:line="240" w:lineRule="auto"/>
        <w:jc w:val="center"/>
        <w:rPr>
          <w:rFonts w:ascii="Times New Roman" w:eastAsia="Calibri" w:hAnsi="Times New Roman" w:cs="Times New Roman"/>
          <w:sz w:val="12"/>
          <w:szCs w:val="12"/>
        </w:rPr>
      </w:pPr>
    </w:p>
    <w:p w:rsidR="00763820" w:rsidRDefault="00B72DB6" w:rsidP="00B72DB6">
      <w:pPr>
        <w:tabs>
          <w:tab w:val="left" w:pos="284"/>
        </w:tabs>
        <w:spacing w:after="0" w:line="240" w:lineRule="auto"/>
        <w:rPr>
          <w:rFonts w:ascii="Times New Roman" w:eastAsia="Calibri" w:hAnsi="Times New Roman" w:cs="Times New Roman"/>
          <w:sz w:val="12"/>
          <w:szCs w:val="12"/>
        </w:rPr>
      </w:pPr>
      <w:r w:rsidRPr="00B72DB6">
        <w:rPr>
          <w:rFonts w:ascii="Times New Roman" w:eastAsia="Calibri" w:hAnsi="Times New Roman" w:cs="Times New Roman"/>
          <w:sz w:val="12"/>
          <w:szCs w:val="12"/>
        </w:rPr>
        <w:t>* «договор аренды», «договор на размещение НТО» (данная графа заполняется вне зависимости от наличия (отсутствия) заключенного договора);</w:t>
      </w:r>
    </w:p>
    <w:p w:rsidR="00B72DB6" w:rsidRDefault="00B72DB6" w:rsidP="00B72DB6">
      <w:pPr>
        <w:tabs>
          <w:tab w:val="left" w:pos="284"/>
        </w:tabs>
        <w:spacing w:after="0" w:line="240" w:lineRule="auto"/>
        <w:rPr>
          <w:rFonts w:ascii="Times New Roman" w:eastAsia="Calibri" w:hAnsi="Times New Roman" w:cs="Times New Roman"/>
          <w:sz w:val="12"/>
          <w:szCs w:val="12"/>
        </w:rPr>
      </w:pPr>
      <w:r w:rsidRPr="00B72DB6">
        <w:rPr>
          <w:rFonts w:ascii="Times New Roman" w:eastAsia="Calibri" w:hAnsi="Times New Roman" w:cs="Times New Roman"/>
          <w:sz w:val="12"/>
          <w:szCs w:val="12"/>
        </w:rPr>
        <w:t>** «сезонный», «несезонный»;</w:t>
      </w:r>
    </w:p>
    <w:p w:rsidR="00B72DB6" w:rsidRDefault="00B72DB6" w:rsidP="00B72DB6">
      <w:pPr>
        <w:tabs>
          <w:tab w:val="left" w:pos="284"/>
        </w:tabs>
        <w:spacing w:after="0" w:line="240" w:lineRule="auto"/>
        <w:rPr>
          <w:rFonts w:ascii="Times New Roman" w:eastAsia="Calibri" w:hAnsi="Times New Roman" w:cs="Times New Roman"/>
          <w:sz w:val="12"/>
          <w:szCs w:val="12"/>
        </w:rPr>
      </w:pPr>
      <w:r w:rsidRPr="00B72DB6">
        <w:rPr>
          <w:rFonts w:ascii="Times New Roman" w:eastAsia="Calibri" w:hAnsi="Times New Roman" w:cs="Times New Roman"/>
          <w:sz w:val="12"/>
          <w:szCs w:val="12"/>
        </w:rPr>
        <w:t>*** указывается специализация НТО согласно договору аренды, договору на размещение НТО;</w:t>
      </w:r>
    </w:p>
    <w:p w:rsidR="00B72DB6" w:rsidRPr="00B72DB6" w:rsidRDefault="00B72DB6" w:rsidP="00B72DB6">
      <w:pPr>
        <w:tabs>
          <w:tab w:val="left" w:pos="284"/>
        </w:tabs>
        <w:spacing w:after="0" w:line="240" w:lineRule="auto"/>
        <w:rPr>
          <w:rFonts w:ascii="Times New Roman" w:eastAsia="Calibri" w:hAnsi="Times New Roman" w:cs="Times New Roman"/>
          <w:sz w:val="12"/>
          <w:szCs w:val="12"/>
        </w:rPr>
      </w:pPr>
      <w:r w:rsidRPr="00B72DB6">
        <w:rPr>
          <w:rFonts w:ascii="Times New Roman" w:eastAsia="Calibri" w:hAnsi="Times New Roman" w:cs="Times New Roman"/>
          <w:sz w:val="12"/>
          <w:szCs w:val="12"/>
        </w:rPr>
        <w:t xml:space="preserve">**** «используется», «не используется». В случае если место под НТО используется, в данной графе указывается дата заключения договора,  </w:t>
      </w:r>
    </w:p>
    <w:p w:rsidR="00763820" w:rsidRDefault="00B72DB6" w:rsidP="00B72DB6">
      <w:pPr>
        <w:tabs>
          <w:tab w:val="left" w:pos="284"/>
        </w:tabs>
        <w:spacing w:after="0" w:line="240" w:lineRule="auto"/>
        <w:rPr>
          <w:rFonts w:ascii="Times New Roman" w:eastAsia="Calibri" w:hAnsi="Times New Roman" w:cs="Times New Roman"/>
          <w:sz w:val="12"/>
          <w:szCs w:val="12"/>
        </w:rPr>
      </w:pPr>
      <w:r w:rsidRPr="00B72DB6">
        <w:rPr>
          <w:rFonts w:ascii="Times New Roman" w:eastAsia="Calibri" w:hAnsi="Times New Roman" w:cs="Times New Roman"/>
          <w:sz w:val="12"/>
          <w:szCs w:val="12"/>
        </w:rPr>
        <w:t>являющегося основанием расположения НТО и срок действия такого договора.</w:t>
      </w:r>
    </w:p>
    <w:p w:rsidR="000D2CB8" w:rsidRDefault="000D2CB8" w:rsidP="00B72DB6">
      <w:pPr>
        <w:tabs>
          <w:tab w:val="left" w:pos="284"/>
        </w:tabs>
        <w:spacing w:after="0" w:line="240" w:lineRule="auto"/>
        <w:rPr>
          <w:rFonts w:ascii="Times New Roman" w:eastAsia="Calibri" w:hAnsi="Times New Roman" w:cs="Times New Roman"/>
          <w:sz w:val="12"/>
          <w:szCs w:val="12"/>
        </w:rPr>
      </w:pPr>
    </w:p>
    <w:p w:rsidR="000D2CB8" w:rsidRDefault="000D2CB8" w:rsidP="000D2CB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D2CB8" w:rsidRPr="00713631" w:rsidRDefault="000D2CB8" w:rsidP="000D2CB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D2CB8" w:rsidRPr="00713631" w:rsidRDefault="000D2CB8" w:rsidP="000D2CB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D2CB8" w:rsidRPr="00713631" w:rsidRDefault="000D2CB8" w:rsidP="000D2CB8">
      <w:pPr>
        <w:tabs>
          <w:tab w:val="left" w:pos="284"/>
        </w:tabs>
        <w:spacing w:after="0" w:line="240" w:lineRule="auto"/>
        <w:jc w:val="center"/>
        <w:rPr>
          <w:rFonts w:ascii="Times New Roman" w:eastAsia="Calibri" w:hAnsi="Times New Roman" w:cs="Times New Roman"/>
          <w:sz w:val="12"/>
          <w:szCs w:val="12"/>
        </w:rPr>
      </w:pPr>
    </w:p>
    <w:p w:rsidR="000D2CB8" w:rsidRPr="00D16A76" w:rsidRDefault="000D2CB8" w:rsidP="000D2CB8">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0D2CB8" w:rsidRPr="000D2CB8" w:rsidRDefault="000D2CB8" w:rsidP="000D2CB8">
      <w:pPr>
        <w:tabs>
          <w:tab w:val="left" w:pos="284"/>
        </w:tabs>
        <w:spacing w:after="0" w:line="240" w:lineRule="auto"/>
        <w:jc w:val="both"/>
        <w:rPr>
          <w:rFonts w:ascii="Times New Roman" w:eastAsia="Calibri" w:hAnsi="Times New Roman" w:cs="Times New Roman"/>
          <w:sz w:val="12"/>
          <w:szCs w:val="12"/>
        </w:rPr>
      </w:pPr>
      <w:r w:rsidRPr="000D2CB8">
        <w:rPr>
          <w:rFonts w:ascii="Times New Roman" w:eastAsia="Calibri" w:hAnsi="Times New Roman" w:cs="Times New Roman"/>
          <w:sz w:val="12"/>
          <w:szCs w:val="12"/>
        </w:rPr>
        <w:t>09</w:t>
      </w:r>
      <w:r>
        <w:rPr>
          <w:rFonts w:ascii="Times New Roman" w:eastAsia="Calibri" w:hAnsi="Times New Roman" w:cs="Times New Roman"/>
          <w:sz w:val="12"/>
          <w:szCs w:val="12"/>
        </w:rPr>
        <w:t xml:space="preserve">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r w:rsidRPr="000D2CB8">
        <w:rPr>
          <w:rFonts w:ascii="Times New Roman" w:eastAsia="Calibri" w:hAnsi="Times New Roman" w:cs="Times New Roman"/>
          <w:sz w:val="12"/>
          <w:szCs w:val="12"/>
        </w:rPr>
        <w:t>6</w:t>
      </w:r>
      <w:r>
        <w:rPr>
          <w:rFonts w:ascii="Times New Roman" w:eastAsia="Calibri" w:hAnsi="Times New Roman" w:cs="Times New Roman"/>
          <w:sz w:val="12"/>
          <w:szCs w:val="12"/>
        </w:rPr>
        <w:t>9</w:t>
      </w:r>
    </w:p>
    <w:p w:rsidR="000D2CB8" w:rsidRDefault="000D2CB8" w:rsidP="000D2CB8">
      <w:pPr>
        <w:tabs>
          <w:tab w:val="left" w:pos="284"/>
        </w:tabs>
        <w:spacing w:after="0" w:line="240" w:lineRule="auto"/>
        <w:jc w:val="center"/>
        <w:rPr>
          <w:rFonts w:ascii="Times New Roman" w:eastAsia="Calibri" w:hAnsi="Times New Roman" w:cs="Times New Roman"/>
          <w:b/>
          <w:sz w:val="12"/>
          <w:szCs w:val="12"/>
        </w:rPr>
      </w:pPr>
    </w:p>
    <w:p w:rsidR="000D2CB8" w:rsidRPr="000D2CB8" w:rsidRDefault="000D2CB8" w:rsidP="000D2CB8">
      <w:pPr>
        <w:tabs>
          <w:tab w:val="left" w:pos="284"/>
        </w:tabs>
        <w:spacing w:after="0" w:line="240" w:lineRule="auto"/>
        <w:jc w:val="center"/>
        <w:rPr>
          <w:rFonts w:ascii="Times New Roman" w:eastAsia="Calibri" w:hAnsi="Times New Roman" w:cs="Times New Roman"/>
          <w:b/>
          <w:sz w:val="12"/>
          <w:szCs w:val="12"/>
        </w:rPr>
      </w:pPr>
      <w:r w:rsidRPr="000D2CB8">
        <w:rPr>
          <w:rFonts w:ascii="Times New Roman" w:eastAsia="Calibri" w:hAnsi="Times New Roman" w:cs="Times New Roman"/>
          <w:b/>
          <w:sz w:val="12"/>
          <w:szCs w:val="12"/>
        </w:rPr>
        <w:t>Об утверждении    Административного регламента</w:t>
      </w:r>
    </w:p>
    <w:p w:rsidR="000D2CB8" w:rsidRDefault="000D2CB8" w:rsidP="000D2CB8">
      <w:pPr>
        <w:tabs>
          <w:tab w:val="left" w:pos="284"/>
        </w:tabs>
        <w:spacing w:after="0" w:line="240" w:lineRule="auto"/>
        <w:jc w:val="center"/>
        <w:rPr>
          <w:rFonts w:ascii="Times New Roman" w:eastAsia="Calibri" w:hAnsi="Times New Roman" w:cs="Times New Roman"/>
          <w:b/>
          <w:sz w:val="12"/>
          <w:szCs w:val="12"/>
        </w:rPr>
      </w:pPr>
      <w:r w:rsidRPr="000D2CB8">
        <w:rPr>
          <w:rFonts w:ascii="Times New Roman" w:eastAsia="Calibri" w:hAnsi="Times New Roman" w:cs="Times New Roman"/>
          <w:b/>
          <w:sz w:val="12"/>
          <w:szCs w:val="12"/>
        </w:rPr>
        <w:t>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0D2CB8" w:rsidRPr="000D2CB8" w:rsidRDefault="000D2CB8" w:rsidP="00337A70">
      <w:pPr>
        <w:widowControl w:val="0"/>
        <w:tabs>
          <w:tab w:val="left" w:pos="426"/>
        </w:tabs>
        <w:spacing w:after="0" w:line="0" w:lineRule="atLeast"/>
        <w:ind w:firstLine="284"/>
        <w:rPr>
          <w:rFonts w:ascii="Times New Roman" w:eastAsia="Calibri" w:hAnsi="Times New Roman" w:cs="Times New Roman"/>
          <w:snapToGrid w:val="0"/>
          <w:sz w:val="12"/>
          <w:szCs w:val="12"/>
          <w:lang w:eastAsia="ru-RU"/>
        </w:rPr>
      </w:pPr>
      <w:proofErr w:type="gramStart"/>
      <w:r w:rsidRPr="000D2CB8">
        <w:rPr>
          <w:rFonts w:ascii="Times New Roman" w:eastAsia="Calibri" w:hAnsi="Times New Roman" w:cs="Times New Roman"/>
          <w:snapToGrid w:val="0"/>
          <w:sz w:val="12"/>
          <w:szCs w:val="12"/>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23.10.2013г. «Об</w:t>
      </w:r>
      <w:proofErr w:type="gramEnd"/>
      <w:r w:rsidRPr="000D2CB8">
        <w:rPr>
          <w:rFonts w:ascii="Times New Roman" w:eastAsia="Calibri" w:hAnsi="Times New Roman" w:cs="Times New Roman"/>
          <w:snapToGrid w:val="0"/>
          <w:sz w:val="12"/>
          <w:szCs w:val="12"/>
          <w:lang w:eastAsia="ru-RU"/>
        </w:rPr>
        <w:t xml:space="preserve"> </w:t>
      </w:r>
      <w:proofErr w:type="gramStart"/>
      <w:r w:rsidRPr="000D2CB8">
        <w:rPr>
          <w:rFonts w:ascii="Times New Roman" w:eastAsia="Calibri" w:hAnsi="Times New Roman" w:cs="Times New Roman"/>
          <w:snapToGrid w:val="0"/>
          <w:sz w:val="12"/>
          <w:szCs w:val="12"/>
          <w:lang w:eastAsia="ru-RU"/>
        </w:rPr>
        <w:t>утверждении</w:t>
      </w:r>
      <w:proofErr w:type="gramEnd"/>
      <w:r w:rsidRPr="000D2CB8">
        <w:rPr>
          <w:rFonts w:ascii="Times New Roman" w:eastAsia="Calibri" w:hAnsi="Times New Roman" w:cs="Times New Roman"/>
          <w:snapToGrid w:val="0"/>
          <w:sz w:val="12"/>
          <w:szCs w:val="12"/>
          <w:lang w:eastAsia="ru-RU"/>
        </w:rPr>
        <w:t xml:space="preserve">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 </w:t>
      </w:r>
    </w:p>
    <w:p w:rsidR="000D2CB8" w:rsidRPr="000D2CB8" w:rsidRDefault="000D2CB8" w:rsidP="000D2CB8">
      <w:pPr>
        <w:widowControl w:val="0"/>
        <w:spacing w:after="0" w:line="240" w:lineRule="auto"/>
        <w:rPr>
          <w:rFonts w:ascii="Times New Roman" w:eastAsia="Times New Roman" w:hAnsi="Times New Roman" w:cs="Times New Roman"/>
          <w:snapToGrid w:val="0"/>
          <w:sz w:val="12"/>
          <w:szCs w:val="12"/>
          <w:lang w:eastAsia="ru-RU"/>
        </w:rPr>
      </w:pPr>
    </w:p>
    <w:p w:rsidR="000D2CB8" w:rsidRPr="000D2CB8" w:rsidRDefault="000D2CB8" w:rsidP="000D2CB8">
      <w:pPr>
        <w:widowControl w:val="0"/>
        <w:spacing w:after="0" w:line="240" w:lineRule="auto"/>
        <w:rPr>
          <w:rFonts w:ascii="Times New Roman" w:eastAsia="Times New Roman" w:hAnsi="Times New Roman" w:cs="Times New Roman"/>
          <w:b/>
          <w:snapToGrid w:val="0"/>
          <w:sz w:val="12"/>
          <w:szCs w:val="12"/>
          <w:lang w:eastAsia="ru-RU"/>
        </w:rPr>
      </w:pPr>
      <w:r w:rsidRPr="000D2CB8">
        <w:rPr>
          <w:rFonts w:ascii="Times New Roman" w:eastAsia="Times New Roman" w:hAnsi="Times New Roman" w:cs="Times New Roman"/>
          <w:b/>
          <w:snapToGrid w:val="0"/>
          <w:sz w:val="12"/>
          <w:szCs w:val="12"/>
          <w:lang w:eastAsia="ru-RU"/>
        </w:rPr>
        <w:t xml:space="preserve">         ПОСТАНОВЛЯЕТ:</w:t>
      </w:r>
    </w:p>
    <w:p w:rsidR="000D2CB8" w:rsidRPr="000D2CB8" w:rsidRDefault="000D2CB8" w:rsidP="00337A70">
      <w:pPr>
        <w:widowControl w:val="0"/>
        <w:numPr>
          <w:ilvl w:val="0"/>
          <w:numId w:val="43"/>
        </w:numPr>
        <w:tabs>
          <w:tab w:val="clear" w:pos="1185"/>
          <w:tab w:val="num" w:pos="0"/>
          <w:tab w:val="left" w:pos="426"/>
          <w:tab w:val="num" w:pos="851"/>
        </w:tabs>
        <w:suppressAutoHyphens/>
        <w:autoSpaceDN w:val="0"/>
        <w:spacing w:after="0" w:line="240" w:lineRule="auto"/>
        <w:ind w:left="0" w:firstLine="284"/>
        <w:jc w:val="both"/>
        <w:textAlignment w:val="baseline"/>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Утвердить Административный регламент предоставления администрацией муниципального района Сергиевский муниципальной услуги  «</w:t>
      </w:r>
      <w:r w:rsidRPr="000D2CB8">
        <w:rPr>
          <w:rFonts w:ascii="Times New Roman" w:eastAsia="SimSun" w:hAnsi="Times New Roman" w:cs="Times New Roman"/>
          <w:sz w:val="12"/>
          <w:szCs w:val="12"/>
          <w:lang w:eastAsia="zh-CN"/>
        </w:rPr>
        <w:t>Предоставление малоимущим гражданам жилых помещений муниципального жилищного фонда по договорам социального найма</w:t>
      </w:r>
      <w:r w:rsidRPr="000D2CB8">
        <w:rPr>
          <w:rFonts w:ascii="Times New Roman" w:eastAsia="Times New Roman" w:hAnsi="Times New Roman" w:cs="Times New Roman"/>
          <w:snapToGrid w:val="0"/>
          <w:sz w:val="12"/>
          <w:szCs w:val="12"/>
          <w:lang w:eastAsia="ru-RU"/>
        </w:rPr>
        <w:t>». (Приложение №1).</w:t>
      </w:r>
    </w:p>
    <w:p w:rsidR="000D2CB8" w:rsidRPr="000D2CB8" w:rsidRDefault="000D2CB8" w:rsidP="00337A70">
      <w:pPr>
        <w:widowControl w:val="0"/>
        <w:numPr>
          <w:ilvl w:val="0"/>
          <w:numId w:val="43"/>
        </w:numPr>
        <w:tabs>
          <w:tab w:val="clear" w:pos="1185"/>
          <w:tab w:val="num" w:pos="0"/>
          <w:tab w:val="left" w:pos="426"/>
          <w:tab w:val="left" w:pos="709"/>
        </w:tabs>
        <w:suppressAutoHyphens/>
        <w:autoSpaceDN w:val="0"/>
        <w:spacing w:after="0" w:line="240" w:lineRule="auto"/>
        <w:ind w:left="0" w:firstLine="284"/>
        <w:jc w:val="both"/>
        <w:textAlignment w:val="baseline"/>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Опубликовать настоящее постановление в газете «Сергиевский вестник».</w:t>
      </w:r>
    </w:p>
    <w:p w:rsidR="000D2CB8" w:rsidRPr="000D2CB8" w:rsidRDefault="000D2CB8" w:rsidP="00337A70">
      <w:pPr>
        <w:widowControl w:val="0"/>
        <w:numPr>
          <w:ilvl w:val="0"/>
          <w:numId w:val="43"/>
        </w:numPr>
        <w:tabs>
          <w:tab w:val="clear" w:pos="1185"/>
          <w:tab w:val="num" w:pos="0"/>
          <w:tab w:val="left" w:pos="426"/>
          <w:tab w:val="left" w:pos="709"/>
          <w:tab w:val="left" w:pos="1080"/>
        </w:tabs>
        <w:suppressAutoHyphens/>
        <w:autoSpaceDN w:val="0"/>
        <w:spacing w:after="0" w:line="240" w:lineRule="auto"/>
        <w:ind w:left="0" w:firstLine="284"/>
        <w:jc w:val="both"/>
        <w:textAlignment w:val="baseline"/>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Настоящее постановление вступает в силу со дня его официального опубликования.</w:t>
      </w:r>
    </w:p>
    <w:p w:rsidR="000D2CB8" w:rsidRPr="000D2CB8" w:rsidRDefault="000D2CB8" w:rsidP="00337A70">
      <w:pPr>
        <w:widowControl w:val="0"/>
        <w:numPr>
          <w:ilvl w:val="0"/>
          <w:numId w:val="43"/>
        </w:numPr>
        <w:tabs>
          <w:tab w:val="clear" w:pos="1185"/>
          <w:tab w:val="num" w:pos="0"/>
          <w:tab w:val="left" w:pos="426"/>
          <w:tab w:val="left" w:pos="709"/>
          <w:tab w:val="left" w:pos="1080"/>
        </w:tabs>
        <w:suppressAutoHyphens/>
        <w:autoSpaceDN w:val="0"/>
        <w:spacing w:after="0" w:line="240" w:lineRule="auto"/>
        <w:ind w:left="0" w:firstLine="284"/>
        <w:jc w:val="both"/>
        <w:textAlignment w:val="baseline"/>
        <w:rPr>
          <w:rFonts w:ascii="Times New Roman" w:eastAsia="Times New Roman" w:hAnsi="Times New Roman" w:cs="Times New Roman"/>
          <w:snapToGrid w:val="0"/>
          <w:sz w:val="12"/>
          <w:szCs w:val="12"/>
          <w:lang w:eastAsia="ru-RU"/>
        </w:rPr>
      </w:pPr>
      <w:proofErr w:type="gramStart"/>
      <w:r w:rsidRPr="000D2CB8">
        <w:rPr>
          <w:rFonts w:ascii="Times New Roman" w:eastAsia="Times New Roman" w:hAnsi="Times New Roman" w:cs="Times New Roman"/>
          <w:snapToGrid w:val="0"/>
          <w:sz w:val="12"/>
          <w:szCs w:val="12"/>
          <w:lang w:eastAsia="ru-RU"/>
        </w:rPr>
        <w:t>Контроль  за</w:t>
      </w:r>
      <w:proofErr w:type="gramEnd"/>
      <w:r w:rsidRPr="000D2CB8">
        <w:rPr>
          <w:rFonts w:ascii="Times New Roman" w:eastAsia="Times New Roman" w:hAnsi="Times New Roman" w:cs="Times New Roman"/>
          <w:snapToGrid w:val="0"/>
          <w:sz w:val="12"/>
          <w:szCs w:val="12"/>
          <w:lang w:eastAsia="ru-RU"/>
        </w:rPr>
        <w:t xml:space="preserve"> выполнением настоящего постановления возложить на руководителя Правового управления администрации муниципального района Сергиевский Панфилову Н.В.</w:t>
      </w:r>
    </w:p>
    <w:p w:rsidR="000D2CB8" w:rsidRPr="000D2CB8" w:rsidRDefault="000D2CB8" w:rsidP="00337A70">
      <w:pPr>
        <w:widowControl w:val="0"/>
        <w:tabs>
          <w:tab w:val="left" w:pos="1080"/>
        </w:tabs>
        <w:spacing w:after="0" w:line="240" w:lineRule="auto"/>
        <w:ind w:left="720" w:firstLine="284"/>
        <w:jc w:val="both"/>
        <w:rPr>
          <w:rFonts w:ascii="Times New Roman" w:eastAsia="Times New Roman" w:hAnsi="Times New Roman" w:cs="Times New Roman"/>
          <w:snapToGrid w:val="0"/>
          <w:sz w:val="12"/>
          <w:szCs w:val="12"/>
          <w:lang w:eastAsia="ru-RU"/>
        </w:rPr>
      </w:pPr>
    </w:p>
    <w:p w:rsidR="000D2CB8" w:rsidRPr="000D2CB8" w:rsidRDefault="000D2CB8" w:rsidP="000D2CB8">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 xml:space="preserve"> Глава</w:t>
      </w:r>
    </w:p>
    <w:p w:rsidR="000D2CB8" w:rsidRPr="000D2CB8" w:rsidRDefault="000D2CB8" w:rsidP="000D2CB8">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муниципального района Сергиевский</w:t>
      </w:r>
    </w:p>
    <w:p w:rsidR="000D2CB8" w:rsidRDefault="000D2CB8" w:rsidP="000D2CB8">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r w:rsidRPr="000D2CB8">
        <w:rPr>
          <w:rFonts w:ascii="Times New Roman" w:eastAsia="Times New Roman" w:hAnsi="Times New Roman" w:cs="Times New Roman"/>
          <w:snapToGrid w:val="0"/>
          <w:sz w:val="12"/>
          <w:szCs w:val="12"/>
          <w:lang w:eastAsia="ru-RU"/>
        </w:rPr>
        <w:t>А.А. Веселов</w:t>
      </w:r>
    </w:p>
    <w:p w:rsidR="00DB609C" w:rsidRDefault="00DB609C" w:rsidP="00DB609C">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p>
    <w:p w:rsidR="00DB609C" w:rsidRPr="00DB609C" w:rsidRDefault="00DB609C" w:rsidP="00DB609C">
      <w:pPr>
        <w:widowControl w:val="0"/>
        <w:spacing w:after="0" w:line="240" w:lineRule="auto"/>
        <w:ind w:left="851" w:hanging="131"/>
        <w:jc w:val="right"/>
        <w:rPr>
          <w:rFonts w:ascii="Times New Roman" w:eastAsia="Times New Roman" w:hAnsi="Times New Roman" w:cs="Times New Roman"/>
          <w:i/>
          <w:snapToGrid w:val="0"/>
          <w:sz w:val="12"/>
          <w:szCs w:val="12"/>
          <w:lang w:eastAsia="ru-RU"/>
        </w:rPr>
      </w:pPr>
      <w:r w:rsidRPr="00DB609C">
        <w:rPr>
          <w:rFonts w:ascii="Times New Roman" w:eastAsia="Times New Roman" w:hAnsi="Times New Roman" w:cs="Times New Roman"/>
          <w:i/>
          <w:snapToGrid w:val="0"/>
          <w:sz w:val="12"/>
          <w:szCs w:val="12"/>
          <w:lang w:eastAsia="ru-RU"/>
        </w:rPr>
        <w:t xml:space="preserve">Приложение №1 </w:t>
      </w:r>
    </w:p>
    <w:p w:rsidR="00DB609C" w:rsidRPr="00DB609C" w:rsidRDefault="00DB609C" w:rsidP="00DB609C">
      <w:pPr>
        <w:widowControl w:val="0"/>
        <w:spacing w:after="0" w:line="240" w:lineRule="auto"/>
        <w:ind w:left="851" w:hanging="131"/>
        <w:jc w:val="right"/>
        <w:rPr>
          <w:rFonts w:ascii="Times New Roman" w:eastAsia="Times New Roman" w:hAnsi="Times New Roman" w:cs="Times New Roman"/>
          <w:i/>
          <w:snapToGrid w:val="0"/>
          <w:sz w:val="12"/>
          <w:szCs w:val="12"/>
          <w:lang w:eastAsia="ru-RU"/>
        </w:rPr>
      </w:pPr>
      <w:r w:rsidRPr="00DB609C">
        <w:rPr>
          <w:rFonts w:ascii="Times New Roman" w:eastAsia="Times New Roman" w:hAnsi="Times New Roman" w:cs="Times New Roman"/>
          <w:i/>
          <w:snapToGrid w:val="0"/>
          <w:sz w:val="12"/>
          <w:szCs w:val="12"/>
          <w:lang w:eastAsia="ru-RU"/>
        </w:rPr>
        <w:t xml:space="preserve">к постановлению администрации </w:t>
      </w:r>
    </w:p>
    <w:p w:rsidR="00DB609C" w:rsidRPr="00DB609C" w:rsidRDefault="00DB609C" w:rsidP="00DB609C">
      <w:pPr>
        <w:widowControl w:val="0"/>
        <w:spacing w:after="0" w:line="240" w:lineRule="auto"/>
        <w:ind w:left="851" w:hanging="131"/>
        <w:jc w:val="right"/>
        <w:rPr>
          <w:rFonts w:ascii="Times New Roman" w:eastAsia="Times New Roman" w:hAnsi="Times New Roman" w:cs="Times New Roman"/>
          <w:i/>
          <w:snapToGrid w:val="0"/>
          <w:sz w:val="12"/>
          <w:szCs w:val="12"/>
          <w:lang w:eastAsia="ru-RU"/>
        </w:rPr>
      </w:pPr>
      <w:r w:rsidRPr="00DB609C">
        <w:rPr>
          <w:rFonts w:ascii="Times New Roman" w:eastAsia="Times New Roman" w:hAnsi="Times New Roman" w:cs="Times New Roman"/>
          <w:i/>
          <w:snapToGrid w:val="0"/>
          <w:sz w:val="12"/>
          <w:szCs w:val="12"/>
          <w:lang w:eastAsia="ru-RU"/>
        </w:rPr>
        <w:t>муниципального района Сергиевский</w:t>
      </w:r>
    </w:p>
    <w:p w:rsidR="00DB609C" w:rsidRPr="00DB609C" w:rsidRDefault="00DB609C" w:rsidP="00DB609C">
      <w:pPr>
        <w:widowControl w:val="0"/>
        <w:spacing w:after="0" w:line="240" w:lineRule="auto"/>
        <w:ind w:left="851" w:hanging="131"/>
        <w:jc w:val="right"/>
        <w:rPr>
          <w:rFonts w:ascii="Times New Roman" w:eastAsia="Times New Roman" w:hAnsi="Times New Roman" w:cs="Times New Roman"/>
          <w:i/>
          <w:snapToGrid w:val="0"/>
          <w:sz w:val="12"/>
          <w:szCs w:val="12"/>
          <w:lang w:eastAsia="ru-RU"/>
        </w:rPr>
      </w:pPr>
      <w:r w:rsidRPr="00DB609C">
        <w:rPr>
          <w:rFonts w:ascii="Times New Roman" w:eastAsia="Times New Roman" w:hAnsi="Times New Roman" w:cs="Times New Roman"/>
          <w:i/>
          <w:snapToGrid w:val="0"/>
          <w:sz w:val="12"/>
          <w:szCs w:val="12"/>
          <w:lang w:eastAsia="ru-RU"/>
        </w:rPr>
        <w:t xml:space="preserve"> № 1069  от  «09» августа 2019 г.</w:t>
      </w:r>
    </w:p>
    <w:p w:rsidR="00DB609C" w:rsidRPr="000D2CB8" w:rsidRDefault="00DB609C" w:rsidP="000D2CB8">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p>
    <w:p w:rsidR="000D2CB8" w:rsidRPr="000D2CB8" w:rsidRDefault="000D2CB8" w:rsidP="00DB609C">
      <w:pPr>
        <w:widowControl w:val="0"/>
        <w:spacing w:after="0" w:line="240" w:lineRule="auto"/>
        <w:ind w:left="851" w:hanging="131"/>
        <w:jc w:val="right"/>
        <w:rPr>
          <w:rFonts w:ascii="Times New Roman" w:eastAsia="Times New Roman" w:hAnsi="Times New Roman" w:cs="Times New Roman"/>
          <w:snapToGrid w:val="0"/>
          <w:sz w:val="12"/>
          <w:szCs w:val="12"/>
          <w:lang w:eastAsia="ru-RU"/>
        </w:rPr>
      </w:pPr>
    </w:p>
    <w:p w:rsidR="00DB609C" w:rsidRPr="00DB609C" w:rsidRDefault="00DB609C" w:rsidP="00DB609C">
      <w:pPr>
        <w:autoSpaceDE w:val="0"/>
        <w:autoSpaceDN w:val="0"/>
        <w:adjustRightInd w:val="0"/>
        <w:spacing w:after="0" w:line="240" w:lineRule="auto"/>
        <w:ind w:right="-286"/>
        <w:jc w:val="center"/>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Административный регламент</w:t>
      </w:r>
    </w:p>
    <w:p w:rsidR="00DB609C" w:rsidRPr="00DB609C" w:rsidRDefault="00DB609C" w:rsidP="00DB609C">
      <w:pPr>
        <w:autoSpaceDE w:val="0"/>
        <w:autoSpaceDN w:val="0"/>
        <w:adjustRightInd w:val="0"/>
        <w:spacing w:after="0" w:line="240" w:lineRule="auto"/>
        <w:ind w:right="-286"/>
        <w:jc w:val="center"/>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предоставления администрацией муниципального района Сергиевский муниципальной услуги «Предоставление малоимущим гражданам жилых помещений муниципального жилищного фонда по договорам социального найма»</w:t>
      </w:r>
    </w:p>
    <w:p w:rsidR="00DB609C" w:rsidRPr="00DB609C" w:rsidRDefault="00DB609C" w:rsidP="00DB609C">
      <w:pPr>
        <w:autoSpaceDE w:val="0"/>
        <w:autoSpaceDN w:val="0"/>
        <w:adjustRightInd w:val="0"/>
        <w:spacing w:after="0" w:line="240" w:lineRule="auto"/>
        <w:ind w:right="-286"/>
        <w:jc w:val="center"/>
        <w:rPr>
          <w:rFonts w:ascii="Times New Roman" w:eastAsia="SimSun" w:hAnsi="Times New Roman" w:cs="Times New Roman"/>
          <w:b/>
          <w:sz w:val="12"/>
          <w:szCs w:val="12"/>
          <w:lang w:eastAsia="zh-CN"/>
        </w:rPr>
      </w:pPr>
    </w:p>
    <w:p w:rsidR="00DB609C" w:rsidRPr="00DB609C" w:rsidRDefault="00DB609C" w:rsidP="00DB609C">
      <w:pPr>
        <w:numPr>
          <w:ilvl w:val="0"/>
          <w:numId w:val="44"/>
        </w:numPr>
        <w:autoSpaceDE w:val="0"/>
        <w:autoSpaceDN w:val="0"/>
        <w:adjustRightInd w:val="0"/>
        <w:spacing w:after="0" w:line="240" w:lineRule="auto"/>
        <w:ind w:right="-286"/>
        <w:jc w:val="center"/>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Общие положения</w:t>
      </w:r>
    </w:p>
    <w:p w:rsidR="00DB609C" w:rsidRPr="00DB609C" w:rsidRDefault="00DB609C" w:rsidP="00337A70">
      <w:pPr>
        <w:numPr>
          <w:ilvl w:val="1"/>
          <w:numId w:val="44"/>
        </w:numPr>
        <w:tabs>
          <w:tab w:val="clear" w:pos="1260"/>
          <w:tab w:val="num" w:pos="1134"/>
        </w:tabs>
        <w:spacing w:after="0" w:line="240" w:lineRule="auto"/>
        <w:ind w:left="993" w:right="-286" w:hanging="284"/>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Общие сведения о муниципальной услуге</w:t>
      </w:r>
    </w:p>
    <w:p w:rsidR="00DB609C" w:rsidRPr="00DB609C" w:rsidRDefault="00DB609C" w:rsidP="00DB609C">
      <w:pPr>
        <w:spacing w:after="0" w:line="240" w:lineRule="auto"/>
        <w:ind w:right="-286" w:firstLine="708"/>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 xml:space="preserve">1.1.1. </w:t>
      </w:r>
      <w:proofErr w:type="gramStart"/>
      <w:r w:rsidRPr="00DB609C">
        <w:rPr>
          <w:rFonts w:ascii="Times New Roman" w:eastAsia="SimSun" w:hAnsi="Times New Roman" w:cs="Times New Roman"/>
          <w:color w:val="000000"/>
          <w:sz w:val="12"/>
          <w:szCs w:val="12"/>
          <w:lang w:eastAsia="zh-CN"/>
        </w:rPr>
        <w:t xml:space="preserve">Административный регламент предоставления муниципальной услуги </w:t>
      </w:r>
      <w:r w:rsidRPr="00DB609C">
        <w:rPr>
          <w:rFonts w:ascii="Times New Roman" w:eastAsia="SimSun" w:hAnsi="Times New Roman" w:cs="Times New Roman"/>
          <w:sz w:val="12"/>
          <w:szCs w:val="12"/>
          <w:lang w:eastAsia="zh-CN"/>
        </w:rPr>
        <w:t>«Предоставление малоимущим гражданам жилых помещений муниципального жилищного фонда по договорам социального найма»</w:t>
      </w:r>
      <w:r w:rsidRPr="00DB609C">
        <w:rPr>
          <w:rFonts w:ascii="Times New Roman" w:eastAsia="SimSun" w:hAnsi="Times New Roman" w:cs="Times New Roman"/>
          <w:color w:val="000000"/>
          <w:sz w:val="12"/>
          <w:szCs w:val="12"/>
          <w:lang w:eastAsia="zh-CN"/>
        </w:rPr>
        <w:t xml:space="preserve"> (далее соответственно – Регламент, муниципальная услуга) разработан в целях повышения качества и доступности муниципальной услуги, определяет сроки и последовательность действий (административных процедур) при осуществлении полномочий </w:t>
      </w:r>
      <w:r w:rsidRPr="00DB609C">
        <w:rPr>
          <w:rFonts w:ascii="Times New Roman" w:eastAsia="SimSun" w:hAnsi="Times New Roman" w:cs="Times New Roman"/>
          <w:sz w:val="12"/>
          <w:szCs w:val="12"/>
          <w:lang w:eastAsia="zh-CN"/>
        </w:rPr>
        <w:t xml:space="preserve">администрации муниципального района Сергиевский по предоставлению </w:t>
      </w:r>
      <w:r w:rsidRPr="00DB609C">
        <w:rPr>
          <w:rFonts w:ascii="Times New Roman" w:eastAsia="SimSun" w:hAnsi="Times New Roman" w:cs="Times New Roman"/>
          <w:color w:val="000000"/>
          <w:sz w:val="12"/>
          <w:szCs w:val="12"/>
          <w:lang w:eastAsia="zh-CN"/>
        </w:rPr>
        <w:t>муниципальной услуги (далее – администрация), порядок информирования о предоставлении муниципальной услуги, формы контроля за</w:t>
      </w:r>
      <w:proofErr w:type="gramEnd"/>
      <w:r w:rsidRPr="00DB609C">
        <w:rPr>
          <w:rFonts w:ascii="Times New Roman" w:eastAsia="SimSun" w:hAnsi="Times New Roman" w:cs="Times New Roman"/>
          <w:color w:val="000000"/>
          <w:sz w:val="12"/>
          <w:szCs w:val="12"/>
          <w:lang w:eastAsia="zh-CN"/>
        </w:rPr>
        <w:t xml:space="preserve"> предоставлением муниципальной услуги, порядок обжалования действий (бездействия) должностных лиц и сотрудников администрации при предоставлении муниципальной услуги.</w:t>
      </w:r>
    </w:p>
    <w:p w:rsidR="00DB609C" w:rsidRPr="00DB609C" w:rsidRDefault="00DB609C" w:rsidP="008E0528">
      <w:pPr>
        <w:spacing w:after="0" w:line="240" w:lineRule="auto"/>
        <w:ind w:firstLine="708"/>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lastRenderedPageBreak/>
        <w:t xml:space="preserve">1.1.2. </w:t>
      </w:r>
      <w:proofErr w:type="gramStart"/>
      <w:r w:rsidRPr="00DB609C">
        <w:rPr>
          <w:rFonts w:ascii="Times New Roman" w:eastAsia="SimSun" w:hAnsi="Times New Roman" w:cs="Times New Roman"/>
          <w:sz w:val="12"/>
          <w:szCs w:val="12"/>
          <w:lang w:eastAsia="zh-CN"/>
        </w:rPr>
        <w:t>Получателями муниципальной услуги (далее – заявители) являются физические лица – граждане Российской Федерации, признанные в установленном порядке малоимущими и состоящие на учете в качестве нуждающихся в жилых помещениях муниципального жилищного фонда, представляемых по договорам социального найма.</w:t>
      </w:r>
      <w:proofErr w:type="gramEnd"/>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bCs/>
          <w:sz w:val="12"/>
          <w:szCs w:val="12"/>
          <w:lang w:eastAsia="zh-CN"/>
        </w:rPr>
        <w:t xml:space="preserve">От имени заявителей имеют право выступать иные лица, наделенные соответствующими полномочиями, в порядке, установленном </w:t>
      </w:r>
      <w:r w:rsidRPr="00DB609C">
        <w:rPr>
          <w:rFonts w:ascii="Times New Roman" w:eastAsia="SimSun" w:hAnsi="Times New Roman" w:cs="Times New Roman"/>
          <w:sz w:val="12"/>
          <w:szCs w:val="12"/>
          <w:lang w:eastAsia="zh-CN"/>
        </w:rPr>
        <w:t>законодательством Российской Федерации.</w:t>
      </w:r>
    </w:p>
    <w:p w:rsidR="00DB609C" w:rsidRPr="00DB609C" w:rsidRDefault="00DB609C" w:rsidP="008E0528">
      <w:pPr>
        <w:autoSpaceDE w:val="0"/>
        <w:autoSpaceDN w:val="0"/>
        <w:adjustRightInd w:val="0"/>
        <w:spacing w:after="0" w:line="240" w:lineRule="auto"/>
        <w:jc w:val="both"/>
        <w:outlineLvl w:val="0"/>
        <w:rPr>
          <w:rFonts w:ascii="Times New Roman" w:eastAsia="Times New Roman" w:hAnsi="Times New Roman" w:cs="Times New Roman"/>
          <w:b/>
          <w:bCs/>
          <w:sz w:val="12"/>
          <w:szCs w:val="12"/>
          <w:lang w:eastAsia="ru-RU"/>
        </w:rPr>
      </w:pPr>
      <w:r w:rsidRPr="00DB609C">
        <w:rPr>
          <w:rFonts w:ascii="Times New Roman" w:eastAsia="Times New Roman" w:hAnsi="Times New Roman" w:cs="Times New Roman"/>
          <w:b/>
          <w:bCs/>
          <w:sz w:val="12"/>
          <w:szCs w:val="12"/>
          <w:lang w:eastAsia="ru-RU"/>
        </w:rPr>
        <w:t xml:space="preserve">        1.2. Порядок информирования о правилах предоставления   муниципальной услуги.</w:t>
      </w:r>
    </w:p>
    <w:p w:rsidR="00DB609C" w:rsidRPr="00DB609C" w:rsidRDefault="00DB609C" w:rsidP="008E0528">
      <w:pPr>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r w:rsidRPr="00DB609C">
        <w:rPr>
          <w:rFonts w:ascii="Times New Roman" w:eastAsia="SimSun" w:hAnsi="Times New Roman" w:cs="Times New Roman"/>
          <w:sz w:val="12"/>
          <w:szCs w:val="12"/>
          <w:lang w:eastAsia="zh-CN"/>
        </w:rPr>
        <w:t xml:space="preserve">1.2.1. </w:t>
      </w:r>
      <w:hyperlink r:id="rId11" w:history="1">
        <w:proofErr w:type="gramStart"/>
        <w:r w:rsidRPr="00DB609C">
          <w:rPr>
            <w:rFonts w:ascii="Times New Roman" w:eastAsia="Times New Roman" w:hAnsi="Times New Roman" w:cs="Times New Roman"/>
            <w:sz w:val="12"/>
            <w:szCs w:val="12"/>
            <w:lang w:eastAsia="ru-RU"/>
          </w:rPr>
          <w:t>Информаци</w:t>
        </w:r>
      </w:hyperlink>
      <w:r w:rsidRPr="00DB609C">
        <w:rPr>
          <w:rFonts w:ascii="Times New Roman" w:eastAsia="Times New Roman" w:hAnsi="Times New Roman" w:cs="Times New Roman"/>
          <w:sz w:val="12"/>
          <w:szCs w:val="12"/>
          <w:lang w:eastAsia="ru-RU"/>
        </w:rPr>
        <w:t>ю</w:t>
      </w:r>
      <w:proofErr w:type="gramEnd"/>
      <w:r w:rsidRPr="00DB609C">
        <w:rPr>
          <w:rFonts w:ascii="Times New Roman" w:eastAsia="Times New Roman" w:hAnsi="Times New Roman" w:cs="Times New Roman"/>
          <w:sz w:val="12"/>
          <w:szCs w:val="12"/>
          <w:lang w:eastAsia="ru-RU"/>
        </w:rPr>
        <w:t xml:space="preserve"> о порядке, сроках и процедуре предоставления муниципальной услуги можно получить:</w:t>
      </w:r>
    </w:p>
    <w:p w:rsidR="00DB609C" w:rsidRPr="00DB609C" w:rsidRDefault="00DB609C" w:rsidP="008E0528">
      <w:pPr>
        <w:autoSpaceDE w:val="0"/>
        <w:autoSpaceDN w:val="0"/>
        <w:adjustRightInd w:val="0"/>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в администрации муниципального района Сергиевский, обеспечивающей предоставление муниципальной услуги;</w:t>
      </w:r>
    </w:p>
    <w:p w:rsidR="00DB609C" w:rsidRPr="00DB609C" w:rsidRDefault="00DB609C" w:rsidP="008E0528">
      <w:pPr>
        <w:autoSpaceDE w:val="0"/>
        <w:autoSpaceDN w:val="0"/>
        <w:adjustRightInd w:val="0"/>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 xml:space="preserve">в электронном виде в информационно-телекоммуникационной сети Интернет на Едином портале государственных и муниципальных услуг (функций) </w:t>
      </w:r>
      <w:r w:rsidRPr="00DB609C">
        <w:rPr>
          <w:rFonts w:ascii="Times New Roman" w:eastAsia="SimSun" w:hAnsi="Times New Roman" w:cs="Times New Roman"/>
          <w:sz w:val="12"/>
          <w:szCs w:val="12"/>
          <w:lang w:eastAsia="zh-CN"/>
        </w:rPr>
        <w:t>(</w:t>
      </w:r>
      <w:hyperlink r:id="rId12" w:history="1">
        <w:r w:rsidRPr="00DB609C">
          <w:rPr>
            <w:rFonts w:ascii="Times New Roman" w:eastAsia="SimSun" w:hAnsi="Times New Roman" w:cs="Times New Roman"/>
            <w:color w:val="0563C1"/>
            <w:sz w:val="12"/>
            <w:szCs w:val="12"/>
            <w:u w:val="single"/>
            <w:lang w:eastAsia="zh-CN"/>
          </w:rPr>
          <w:t>http://www.gosuslugi.ru</w:t>
        </w:r>
      </w:hyperlink>
      <w:r w:rsidRPr="00DB609C">
        <w:rPr>
          <w:rFonts w:ascii="Times New Roman" w:eastAsia="SimSun" w:hAnsi="Times New Roman" w:cs="Times New Roman"/>
          <w:sz w:val="12"/>
          <w:szCs w:val="12"/>
          <w:lang w:eastAsia="zh-CN"/>
        </w:rPr>
        <w:t xml:space="preserve">) </w:t>
      </w:r>
      <w:r w:rsidRPr="00DB609C">
        <w:rPr>
          <w:rFonts w:ascii="Times New Roman" w:eastAsia="Times New Roman" w:hAnsi="Times New Roman" w:cs="Times New Roman"/>
          <w:sz w:val="12"/>
          <w:szCs w:val="12"/>
          <w:lang w:eastAsia="ru-RU"/>
        </w:rPr>
        <w:t>и Портале государственных и муниципальных услуг (функций) Самарской области (</w:t>
      </w:r>
      <w:r w:rsidRPr="00DB609C">
        <w:rPr>
          <w:rFonts w:ascii="Times New Roman" w:eastAsia="SimSun" w:hAnsi="Times New Roman" w:cs="Times New Roman"/>
          <w:sz w:val="12"/>
          <w:szCs w:val="12"/>
          <w:lang w:eastAsia="zh-CN"/>
        </w:rPr>
        <w:t xml:space="preserve">http://www.pgu.samregion.ru и </w:t>
      </w:r>
      <w:hyperlink r:id="rId13" w:history="1">
        <w:r w:rsidRPr="00DB609C">
          <w:rPr>
            <w:rFonts w:ascii="Times New Roman" w:eastAsia="SimSun" w:hAnsi="Times New Roman" w:cs="Times New Roman"/>
            <w:color w:val="0563C1"/>
            <w:sz w:val="12"/>
            <w:szCs w:val="12"/>
            <w:u w:val="single"/>
            <w:lang w:eastAsia="zh-CN"/>
          </w:rPr>
          <w:t>http://www.uslugi.samregion.ru</w:t>
        </w:r>
      </w:hyperlink>
      <w:r w:rsidRPr="00DB609C">
        <w:rPr>
          <w:rFonts w:ascii="Times New Roman" w:eastAsia="SimSun" w:hAnsi="Times New Roman" w:cs="Times New Roman"/>
          <w:sz w:val="12"/>
          <w:szCs w:val="12"/>
          <w:lang w:eastAsia="zh-CN"/>
        </w:rPr>
        <w:t xml:space="preserve">)                                    </w:t>
      </w:r>
      <w:r w:rsidRPr="00DB609C">
        <w:rPr>
          <w:rFonts w:ascii="Times New Roman" w:eastAsia="Times New Roman" w:hAnsi="Times New Roman" w:cs="Times New Roman"/>
          <w:sz w:val="12"/>
          <w:szCs w:val="12"/>
          <w:lang w:eastAsia="ru-RU"/>
        </w:rPr>
        <w:t>в информационно-телекоммуникационной сети Интернет (далее соответственно – Единый портал, Региональный портал);</w:t>
      </w:r>
    </w:p>
    <w:p w:rsidR="00DB609C" w:rsidRPr="00DB609C" w:rsidRDefault="00DB609C" w:rsidP="008E0528">
      <w:pPr>
        <w:autoSpaceDE w:val="0"/>
        <w:autoSpaceDN w:val="0"/>
        <w:adjustRightInd w:val="0"/>
        <w:spacing w:after="0" w:line="240" w:lineRule="auto"/>
        <w:ind w:firstLine="708"/>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SimSun" w:hAnsi="Times New Roman" w:cs="Times New Roman"/>
          <w:sz w:val="12"/>
          <w:szCs w:val="12"/>
          <w:lang w:eastAsia="zh-CN"/>
        </w:rPr>
        <w:t>1.2.2.</w:t>
      </w:r>
      <w:r w:rsidRPr="00DB609C">
        <w:rPr>
          <w:rFonts w:ascii="Times New Roman" w:eastAsia="Times New Roman" w:hAnsi="Times New Roman" w:cs="Times New Roman"/>
          <w:sz w:val="12"/>
          <w:szCs w:val="12"/>
          <w:lang w:eastAsia="ru-RU"/>
        </w:rPr>
        <w:t xml:space="preserve"> </w:t>
      </w:r>
      <w:r w:rsidRPr="00DB609C">
        <w:rPr>
          <w:rFonts w:ascii="Times New Roman" w:eastAsia="Times New Roman" w:hAnsi="Times New Roman" w:cs="Times New Roman"/>
          <w:sz w:val="12"/>
          <w:szCs w:val="12"/>
        </w:rPr>
        <w:t>Местонахождение администрации:</w:t>
      </w:r>
      <w:r w:rsidRPr="00DB609C">
        <w:rPr>
          <w:rFonts w:ascii="Times New Roman" w:eastAsia="Times New Roman" w:hAnsi="Times New Roman" w:cs="Times New Roman"/>
          <w:sz w:val="12"/>
          <w:szCs w:val="12"/>
          <w:lang w:eastAsia="ru-RU"/>
        </w:rPr>
        <w:t xml:space="preserve"> 446540, Самарская область, Сергиевский район, с. Сергиевск, ул. Ленина, 22. </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График работы администрации (время местное):</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понедельник-пятница – с 8.00 до 17.00</w:t>
      </w:r>
    </w:p>
    <w:p w:rsidR="00DB609C" w:rsidRPr="00DB609C" w:rsidRDefault="00DB609C" w:rsidP="008E0528">
      <w:pPr>
        <w:spacing w:after="0" w:line="240" w:lineRule="auto"/>
        <w:ind w:firstLine="709"/>
        <w:jc w:val="both"/>
        <w:rPr>
          <w:rFonts w:ascii="Times New Roman" w:eastAsia="Times New Roman" w:hAnsi="Times New Roman" w:cs="Times New Roman"/>
          <w:b/>
          <w:sz w:val="12"/>
          <w:szCs w:val="12"/>
          <w:u w:val="single"/>
          <w:lang w:eastAsia="ru-RU"/>
        </w:rPr>
      </w:pPr>
      <w:r w:rsidRPr="00DB609C">
        <w:rPr>
          <w:rFonts w:ascii="Times New Roman" w:eastAsia="Times New Roman" w:hAnsi="Times New Roman" w:cs="Times New Roman"/>
          <w:sz w:val="12"/>
          <w:szCs w:val="12"/>
          <w:lang w:eastAsia="ru-RU"/>
        </w:rPr>
        <w:t>предпраздничные дни - с 8.00 до 16.00</w:t>
      </w:r>
      <w:r w:rsidRPr="00DB609C">
        <w:rPr>
          <w:rFonts w:ascii="Times New Roman" w:eastAsia="Times New Roman" w:hAnsi="Times New Roman" w:cs="Times New Roman"/>
          <w:b/>
          <w:sz w:val="12"/>
          <w:szCs w:val="12"/>
          <w:u w:val="single"/>
          <w:lang w:eastAsia="ru-RU"/>
        </w:rPr>
        <w:t xml:space="preserve">  </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суббота, воскресенье – выходные дни</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перерыв – с 12.00 до 13.00</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Справочные телефоны Администрации: 8(84655) 2-18-05 (приемная Администрации района)</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факс: 8(84655) 2-11-72</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 xml:space="preserve">Адрес электронной почты Администрации: </w:t>
      </w:r>
      <w:hyperlink r:id="rId14" w:history="1">
        <w:r w:rsidRPr="00DB609C">
          <w:rPr>
            <w:rFonts w:ascii="Times New Roman" w:eastAsia="Times New Roman" w:hAnsi="Times New Roman" w:cs="Times New Roman"/>
            <w:color w:val="0000FF"/>
            <w:sz w:val="12"/>
            <w:szCs w:val="12"/>
            <w:u w:val="single"/>
            <w:lang w:val="en-US" w:eastAsia="ru-RU"/>
          </w:rPr>
          <w:t>adm</w:t>
        </w:r>
        <w:r w:rsidRPr="00DB609C">
          <w:rPr>
            <w:rFonts w:ascii="Times New Roman" w:eastAsia="Times New Roman" w:hAnsi="Times New Roman" w:cs="Times New Roman"/>
            <w:color w:val="0000FF"/>
            <w:sz w:val="12"/>
            <w:szCs w:val="12"/>
            <w:u w:val="single"/>
            <w:lang w:eastAsia="ru-RU"/>
          </w:rPr>
          <w:t>2@</w:t>
        </w:r>
        <w:r w:rsidRPr="00DB609C">
          <w:rPr>
            <w:rFonts w:ascii="Times New Roman" w:eastAsia="Times New Roman" w:hAnsi="Times New Roman" w:cs="Times New Roman"/>
            <w:color w:val="0000FF"/>
            <w:sz w:val="12"/>
            <w:szCs w:val="12"/>
            <w:u w:val="single"/>
            <w:lang w:val="en-US" w:eastAsia="ru-RU"/>
          </w:rPr>
          <w:t>samtel</w:t>
        </w:r>
        <w:r w:rsidRPr="00DB609C">
          <w:rPr>
            <w:rFonts w:ascii="Times New Roman" w:eastAsia="Times New Roman" w:hAnsi="Times New Roman" w:cs="Times New Roman"/>
            <w:color w:val="0000FF"/>
            <w:sz w:val="12"/>
            <w:szCs w:val="12"/>
            <w:u w:val="single"/>
            <w:lang w:eastAsia="ru-RU"/>
          </w:rPr>
          <w:t>.</w:t>
        </w:r>
        <w:proofErr w:type="spellStart"/>
        <w:r w:rsidRPr="00DB609C">
          <w:rPr>
            <w:rFonts w:ascii="Times New Roman" w:eastAsia="Times New Roman" w:hAnsi="Times New Roman" w:cs="Times New Roman"/>
            <w:color w:val="0000FF"/>
            <w:sz w:val="12"/>
            <w:szCs w:val="12"/>
            <w:u w:val="single"/>
            <w:lang w:val="en-US" w:eastAsia="ru-RU"/>
          </w:rPr>
          <w:t>ru</w:t>
        </w:r>
        <w:proofErr w:type="spellEnd"/>
      </w:hyperlink>
      <w:r w:rsidRPr="00DB609C">
        <w:rPr>
          <w:rFonts w:ascii="Times New Roman" w:eastAsia="Times New Roman" w:hAnsi="Times New Roman" w:cs="Times New Roman"/>
          <w:color w:val="0000FF"/>
          <w:sz w:val="12"/>
          <w:szCs w:val="12"/>
          <w:u w:val="single"/>
          <w:lang w:eastAsia="ru-RU"/>
        </w:rPr>
        <w:t>.</w:t>
      </w:r>
    </w:p>
    <w:p w:rsidR="00DB609C" w:rsidRPr="00DB609C" w:rsidRDefault="00DB609C" w:rsidP="008E0528">
      <w:pPr>
        <w:spacing w:after="0" w:line="240" w:lineRule="auto"/>
        <w:ind w:firstLine="709"/>
        <w:jc w:val="both"/>
        <w:rPr>
          <w:rFonts w:ascii="Times New Roman" w:eastAsia="Times New Roman" w:hAnsi="Times New Roman" w:cs="Times New Roman"/>
          <w:color w:val="0000FF"/>
          <w:sz w:val="12"/>
          <w:szCs w:val="12"/>
          <w:u w:val="single"/>
          <w:lang w:eastAsia="ru-RU"/>
        </w:rPr>
      </w:pPr>
      <w:r w:rsidRPr="00DB609C">
        <w:rPr>
          <w:rFonts w:ascii="Times New Roman" w:eastAsia="Times New Roman" w:hAnsi="Times New Roman" w:cs="Times New Roman"/>
          <w:sz w:val="12"/>
          <w:szCs w:val="12"/>
          <w:lang w:eastAsia="ru-RU"/>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15" w:history="1">
        <w:r w:rsidRPr="00DB609C">
          <w:rPr>
            <w:rFonts w:ascii="Times New Roman" w:eastAsia="Times New Roman" w:hAnsi="Times New Roman" w:cs="Times New Roman"/>
            <w:color w:val="0000FF"/>
            <w:sz w:val="12"/>
            <w:szCs w:val="12"/>
            <w:u w:val="single"/>
            <w:lang w:val="en-US" w:eastAsia="ru-RU"/>
          </w:rPr>
          <w:t>www</w:t>
        </w:r>
        <w:r w:rsidRPr="00DB609C">
          <w:rPr>
            <w:rFonts w:ascii="Times New Roman" w:eastAsia="Times New Roman" w:hAnsi="Times New Roman" w:cs="Times New Roman"/>
            <w:color w:val="0000FF"/>
            <w:sz w:val="12"/>
            <w:szCs w:val="12"/>
            <w:u w:val="single"/>
            <w:lang w:eastAsia="ru-RU"/>
          </w:rPr>
          <w:t>.</w:t>
        </w:r>
        <w:proofErr w:type="spellStart"/>
        <w:r w:rsidRPr="00DB609C">
          <w:rPr>
            <w:rFonts w:ascii="Times New Roman" w:eastAsia="Times New Roman" w:hAnsi="Times New Roman" w:cs="Times New Roman"/>
            <w:color w:val="0000FF"/>
            <w:sz w:val="12"/>
            <w:szCs w:val="12"/>
            <w:u w:val="single"/>
            <w:lang w:val="en-US" w:eastAsia="ru-RU"/>
          </w:rPr>
          <w:t>sergievsk</w:t>
        </w:r>
        <w:proofErr w:type="spellEnd"/>
        <w:r w:rsidRPr="00DB609C">
          <w:rPr>
            <w:rFonts w:ascii="Times New Roman" w:eastAsia="Times New Roman" w:hAnsi="Times New Roman" w:cs="Times New Roman"/>
            <w:color w:val="0000FF"/>
            <w:sz w:val="12"/>
            <w:szCs w:val="12"/>
            <w:u w:val="single"/>
            <w:lang w:eastAsia="ru-RU"/>
          </w:rPr>
          <w:t>.</w:t>
        </w:r>
        <w:proofErr w:type="spellStart"/>
        <w:r w:rsidRPr="00DB609C">
          <w:rPr>
            <w:rFonts w:ascii="Times New Roman" w:eastAsia="Times New Roman" w:hAnsi="Times New Roman" w:cs="Times New Roman"/>
            <w:color w:val="0000FF"/>
            <w:sz w:val="12"/>
            <w:szCs w:val="12"/>
            <w:u w:val="single"/>
            <w:lang w:val="en-US" w:eastAsia="ru-RU"/>
          </w:rPr>
          <w:t>ru</w:t>
        </w:r>
        <w:proofErr w:type="spellEnd"/>
      </w:hyperlink>
      <w:r w:rsidRPr="00DB609C">
        <w:rPr>
          <w:rFonts w:ascii="Times New Roman" w:eastAsia="Times New Roman" w:hAnsi="Times New Roman" w:cs="Times New Roman"/>
          <w:color w:val="0000FF"/>
          <w:sz w:val="12"/>
          <w:szCs w:val="12"/>
          <w:u w:val="single"/>
          <w:lang w:eastAsia="ru-RU"/>
        </w:rPr>
        <w:t>.</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Местонахождение Жилищного отдела Правового управления администрации, структурного подразделения администрации, в функциональные обязанности которого входит предоставление муниципальной услуги:  446540, Самарская область, Сергиевский район, с. Сергиевск, ул. Ленина, 15А.</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Почтовый адрес: 446540, Самарская область, Сергиевский район, с. Сергиевск, ул. Ленина, 15А.</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Справочные телефоны  Жилищного отдела Правового управления администрации, по которым может быть получена информация о предоставлении муниципальной услуги: 8(84655) 2-15-45, 2-22-49.</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 xml:space="preserve">1.2.3. Местонахождение МФЦ: 446540, Самарская область, Сергиевский район, с. Сергиевск, ул. Ленина, 15А. </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График работы МФЦ:</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Понедельник – пятница - с 9:00 до 18:00</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Четверг -10:00 до 20:00</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Суббота – 9:00 до 13:00</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Без перерыва на обед,</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Воскресенье – выходной день</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rPr>
        <w:t xml:space="preserve">Справочные телефоны МФЦ: 8(84655) 2-22-82, 2-21-23, 2-11-89, 2-16-35. </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1.2.4. Для получения информации о процедуре предоставления муниципальной услуги заинтересованными лицами используются следующие формы консультирования:</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индивидуальное консультирование лично;</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консультирование в электронном виде;</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индивидуальное консультирование по почте;</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индивидуальное консультирование по телефону.</w:t>
      </w:r>
    </w:p>
    <w:p w:rsidR="00DB609C" w:rsidRPr="00DB609C" w:rsidRDefault="00DB609C" w:rsidP="008E0528">
      <w:pPr>
        <w:autoSpaceDE w:val="0"/>
        <w:autoSpaceDN w:val="0"/>
        <w:adjustRightInd w:val="0"/>
        <w:spacing w:after="0" w:line="240" w:lineRule="auto"/>
        <w:ind w:firstLine="709"/>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1.2.5. Индивидуальное консультирование лично.</w:t>
      </w:r>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Устное</w:t>
      </w:r>
      <w:r w:rsidRPr="00DB609C">
        <w:rPr>
          <w:rFonts w:ascii="Times New Roman" w:eastAsia="SimSun" w:hAnsi="Times New Roman" w:cs="Times New Roman"/>
          <w:sz w:val="12"/>
          <w:szCs w:val="12"/>
          <w:lang w:eastAsia="zh-CN"/>
        </w:rPr>
        <w:t xml:space="preserve"> индивидуальное консультирование </w:t>
      </w:r>
      <w:r w:rsidRPr="00DB609C">
        <w:rPr>
          <w:rFonts w:ascii="Times New Roman" w:eastAsia="SimSun" w:hAnsi="Times New Roman" w:cs="Times New Roman"/>
          <w:color w:val="000000"/>
          <w:sz w:val="12"/>
          <w:szCs w:val="12"/>
          <w:lang w:eastAsia="zh-CN"/>
        </w:rPr>
        <w:t>заинтересованного лица</w:t>
      </w:r>
      <w:r w:rsidRPr="00DB609C">
        <w:rPr>
          <w:rFonts w:ascii="Times New Roman" w:eastAsia="SimSun" w:hAnsi="Times New Roman" w:cs="Times New Roman"/>
          <w:sz w:val="12"/>
          <w:szCs w:val="12"/>
          <w:lang w:eastAsia="zh-CN"/>
        </w:rPr>
        <w:t xml:space="preserve"> сотрудником Жилищного отдела Правового управления происходит при непосредственном присутствии </w:t>
      </w:r>
      <w:r w:rsidRPr="00DB609C">
        <w:rPr>
          <w:rFonts w:ascii="Times New Roman" w:eastAsia="SimSun" w:hAnsi="Times New Roman" w:cs="Times New Roman"/>
          <w:color w:val="000000"/>
          <w:sz w:val="12"/>
          <w:szCs w:val="12"/>
          <w:lang w:eastAsia="zh-CN"/>
        </w:rPr>
        <w:t>заинтересованного лица</w:t>
      </w:r>
      <w:r w:rsidRPr="00DB609C">
        <w:rPr>
          <w:rFonts w:ascii="Times New Roman" w:eastAsia="SimSun" w:hAnsi="Times New Roman" w:cs="Times New Roman"/>
          <w:sz w:val="12"/>
          <w:szCs w:val="12"/>
          <w:lang w:eastAsia="zh-CN"/>
        </w:rPr>
        <w:t xml:space="preserve"> во время, установленное в п. 1.2.2 к настоящему Регламенту.</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Время ожидания заинтересованного лица при индивидуальном устном консультировании не может превышать 15 минут. </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Индивидуальное устное консультирование каждого заинтересованного лица </w:t>
      </w:r>
      <w:proofErr w:type="gramStart"/>
      <w:r w:rsidRPr="00DB609C">
        <w:rPr>
          <w:rFonts w:ascii="Times New Roman" w:eastAsia="SimSun" w:hAnsi="Times New Roman" w:cs="Times New Roman"/>
          <w:sz w:val="12"/>
          <w:szCs w:val="12"/>
          <w:lang w:eastAsia="zh-CN"/>
        </w:rPr>
        <w:t>сотрудником Жилищного отдела Правового управления, осуществляющим индивидуальное консультирование лично не может</w:t>
      </w:r>
      <w:proofErr w:type="gramEnd"/>
      <w:r w:rsidRPr="00DB609C">
        <w:rPr>
          <w:rFonts w:ascii="Times New Roman" w:eastAsia="SimSun" w:hAnsi="Times New Roman" w:cs="Times New Roman"/>
          <w:sz w:val="12"/>
          <w:szCs w:val="12"/>
          <w:lang w:eastAsia="zh-CN"/>
        </w:rPr>
        <w:t xml:space="preserve"> превышать 15 минут.</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 случае</w:t>
      </w:r>
      <w:proofErr w:type="gramStart"/>
      <w:r w:rsidRPr="00DB609C">
        <w:rPr>
          <w:rFonts w:ascii="Times New Roman" w:eastAsia="SimSun" w:hAnsi="Times New Roman" w:cs="Times New Roman"/>
          <w:sz w:val="12"/>
          <w:szCs w:val="12"/>
          <w:lang w:eastAsia="zh-CN"/>
        </w:rPr>
        <w:t>,</w:t>
      </w:r>
      <w:proofErr w:type="gramEnd"/>
      <w:r w:rsidRPr="00DB609C">
        <w:rPr>
          <w:rFonts w:ascii="Times New Roman" w:eastAsia="SimSun" w:hAnsi="Times New Roman" w:cs="Times New Roman"/>
          <w:sz w:val="12"/>
          <w:szCs w:val="12"/>
          <w:lang w:eastAsia="zh-CN"/>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1.2.6. Консультирование в электронном виде.</w:t>
      </w:r>
    </w:p>
    <w:p w:rsidR="00DB609C" w:rsidRPr="00DB609C" w:rsidRDefault="00DB609C" w:rsidP="003A1CAC">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Консультирование в электронном виде осуществляется посредством:</w:t>
      </w:r>
      <w:r w:rsidR="003A1CAC">
        <w:rPr>
          <w:rFonts w:ascii="Times New Roman" w:eastAsia="SimSun" w:hAnsi="Times New Roman" w:cs="Times New Roman"/>
          <w:sz w:val="12"/>
          <w:szCs w:val="12"/>
          <w:lang w:eastAsia="zh-CN"/>
        </w:rPr>
        <w:t xml:space="preserve"> </w:t>
      </w:r>
      <w:r w:rsidRPr="00DB609C">
        <w:rPr>
          <w:rFonts w:ascii="Times New Roman" w:eastAsia="SimSun" w:hAnsi="Times New Roman" w:cs="Times New Roman"/>
          <w:sz w:val="12"/>
          <w:szCs w:val="12"/>
          <w:lang w:eastAsia="zh-CN"/>
        </w:rPr>
        <w:t xml:space="preserve">размещения консультационно-справочной информации на </w:t>
      </w:r>
      <w:r w:rsidRPr="00DB609C">
        <w:rPr>
          <w:rFonts w:ascii="Times New Roman" w:eastAsia="SimSun" w:hAnsi="Times New Roman" w:cs="Times New Roman"/>
          <w:sz w:val="12"/>
          <w:szCs w:val="12"/>
          <w:lang w:eastAsia="zh-CN"/>
        </w:rPr>
        <w:br/>
        <w:t>Интернет-сайте администрации;</w:t>
      </w:r>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размещения консультационно-справочной информации на</w:t>
      </w:r>
      <w:r w:rsidRPr="00DB609C">
        <w:rPr>
          <w:rFonts w:ascii="Times New Roman" w:eastAsia="SimSun" w:hAnsi="Times New Roman" w:cs="Times New Roman"/>
          <w:color w:val="000000"/>
          <w:sz w:val="12"/>
          <w:szCs w:val="12"/>
          <w:lang w:eastAsia="zh-CN"/>
        </w:rPr>
        <w:t xml:space="preserve"> Едином портале и</w:t>
      </w:r>
      <w:r w:rsidRPr="00DB609C">
        <w:rPr>
          <w:rFonts w:ascii="Times New Roman" w:eastAsia="SimSun" w:hAnsi="Times New Roman" w:cs="Times New Roman"/>
          <w:sz w:val="12"/>
          <w:szCs w:val="12"/>
          <w:lang w:eastAsia="zh-CN"/>
        </w:rPr>
        <w:t xml:space="preserve"> Региональном портале;</w:t>
      </w:r>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индивидуального консультирования по электронной почте.</w:t>
      </w:r>
    </w:p>
    <w:p w:rsidR="00DB609C" w:rsidRPr="00DB609C" w:rsidRDefault="00DB609C" w:rsidP="008E0528">
      <w:pPr>
        <w:tabs>
          <w:tab w:val="left" w:pos="1260"/>
        </w:tabs>
        <w:autoSpaceDE w:val="0"/>
        <w:autoSpaceDN w:val="0"/>
        <w:adjustRightInd w:val="0"/>
        <w:spacing w:after="0" w:line="240" w:lineRule="auto"/>
        <w:ind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 xml:space="preserve">Консультирование путем размещения консультационно-справочной информации на Едином портале и Региональном </w:t>
      </w:r>
      <w:r w:rsidRPr="00DB609C">
        <w:rPr>
          <w:rFonts w:ascii="Times New Roman" w:eastAsia="SimSun" w:hAnsi="Times New Roman" w:cs="Times New Roman"/>
          <w:sz w:val="12"/>
          <w:szCs w:val="12"/>
          <w:lang w:eastAsia="zh-CN"/>
        </w:rPr>
        <w:t xml:space="preserve">портале </w:t>
      </w:r>
      <w:r w:rsidRPr="00DB609C">
        <w:rPr>
          <w:rFonts w:ascii="Times New Roman" w:eastAsia="SimSun" w:hAnsi="Times New Roman" w:cs="Times New Roman"/>
          <w:color w:val="000000"/>
          <w:sz w:val="12"/>
          <w:szCs w:val="12"/>
          <w:lang w:eastAsia="zh-CN"/>
        </w:rPr>
        <w:t xml:space="preserve">осуществляется посредством получения заинтересованным лицом информации при посещении Единого портала и Регионального </w:t>
      </w:r>
      <w:r w:rsidRPr="00DB609C">
        <w:rPr>
          <w:rFonts w:ascii="Times New Roman" w:eastAsia="SimSun" w:hAnsi="Times New Roman" w:cs="Times New Roman"/>
          <w:sz w:val="12"/>
          <w:szCs w:val="12"/>
          <w:lang w:eastAsia="zh-CN"/>
        </w:rPr>
        <w:t>портала</w:t>
      </w:r>
      <w:r w:rsidRPr="00DB609C">
        <w:rPr>
          <w:rFonts w:ascii="Times New Roman" w:eastAsia="SimSun" w:hAnsi="Times New Roman" w:cs="Times New Roman"/>
          <w:color w:val="000000"/>
          <w:sz w:val="12"/>
          <w:szCs w:val="12"/>
          <w:lang w:eastAsia="zh-CN"/>
        </w:rPr>
        <w:t>.</w:t>
      </w:r>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При консультировании по электронной почте заинтересованное лицо направляет заявление на электронный </w:t>
      </w:r>
      <w:hyperlink r:id="rId16" w:history="1">
        <w:r w:rsidRPr="00DB609C">
          <w:rPr>
            <w:rFonts w:ascii="Times New Roman" w:eastAsia="SimSun" w:hAnsi="Times New Roman" w:cs="Times New Roman"/>
            <w:sz w:val="12"/>
            <w:szCs w:val="12"/>
            <w:lang w:eastAsia="zh-CN"/>
          </w:rPr>
          <w:t>адрес</w:t>
        </w:r>
      </w:hyperlink>
      <w:r w:rsidRPr="00DB609C">
        <w:rPr>
          <w:rFonts w:ascii="Times New Roman" w:eastAsia="SimSun" w:hAnsi="Times New Roman" w:cs="Times New Roman"/>
          <w:sz w:val="12"/>
          <w:szCs w:val="12"/>
          <w:lang w:eastAsia="zh-CN"/>
        </w:rPr>
        <w:t xml:space="preserve"> администрации. Датой поступления заявления является дата его регистрации в Жилищном отделе Правового управления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DB609C" w:rsidRPr="00DB609C" w:rsidRDefault="00DB609C" w:rsidP="008E0528">
      <w:pPr>
        <w:tabs>
          <w:tab w:val="center" w:pos="720"/>
          <w:tab w:val="left" w:pos="7965"/>
        </w:tabs>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1.2.7. Индивидуальное консультирование по почте.</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DB609C">
        <w:rPr>
          <w:rFonts w:ascii="Times New Roman" w:eastAsia="SimSun" w:hAnsi="Times New Roman" w:cs="Times New Roman"/>
          <w:sz w:val="12"/>
          <w:szCs w:val="12"/>
          <w:lang w:eastAsia="zh-CN"/>
        </w:rPr>
        <w:t>заявления.</w:t>
      </w:r>
    </w:p>
    <w:p w:rsidR="00DB609C" w:rsidRPr="00DB609C" w:rsidRDefault="00DB609C" w:rsidP="008E0528">
      <w:pPr>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Датой получения заявления является дата регистрации входящего заявления.</w:t>
      </w:r>
    </w:p>
    <w:p w:rsidR="00DB609C" w:rsidRPr="00DB609C" w:rsidRDefault="00DB609C" w:rsidP="008E0528">
      <w:pPr>
        <w:autoSpaceDE w:val="0"/>
        <w:autoSpaceDN w:val="0"/>
        <w:adjustRightInd w:val="0"/>
        <w:spacing w:after="0" w:line="240" w:lineRule="auto"/>
        <w:ind w:firstLine="709"/>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1.2.8. Индивидуальное консультирование по телефону.</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lastRenderedPageBreak/>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 1.2.2 настоящего Регламента. </w:t>
      </w:r>
      <w:r w:rsidRPr="00DB609C">
        <w:rPr>
          <w:rFonts w:ascii="Times New Roman" w:eastAsia="SimSun" w:hAnsi="Times New Roman" w:cs="Times New Roman"/>
          <w:sz w:val="12"/>
          <w:szCs w:val="12"/>
          <w:lang w:eastAsia="zh-CN"/>
        </w:rPr>
        <w:t xml:space="preserve">Ответ на телефонный звонок должен начинаться с информации </w:t>
      </w:r>
      <w:r w:rsidRPr="00DB609C">
        <w:rPr>
          <w:rFonts w:ascii="Times New Roman" w:eastAsia="SimSun" w:hAnsi="Times New Roman" w:cs="Times New Roman"/>
          <w:sz w:val="12"/>
          <w:szCs w:val="12"/>
          <w:lang w:eastAsia="zh-CN"/>
        </w:rPr>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DB609C" w:rsidRPr="00DB609C" w:rsidRDefault="00DB609C" w:rsidP="00DB609C">
      <w:pPr>
        <w:autoSpaceDE w:val="0"/>
        <w:autoSpaceDN w:val="0"/>
        <w:adjustRightInd w:val="0"/>
        <w:spacing w:after="0" w:line="240" w:lineRule="auto"/>
        <w:ind w:right="-286"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Время разговора не должно превышать 15 минут.</w:t>
      </w:r>
    </w:p>
    <w:p w:rsidR="00DB609C" w:rsidRPr="00DB609C" w:rsidRDefault="00DB609C" w:rsidP="00DB609C">
      <w:pPr>
        <w:autoSpaceDE w:val="0"/>
        <w:autoSpaceDN w:val="0"/>
        <w:adjustRightInd w:val="0"/>
        <w:spacing w:after="0" w:line="240" w:lineRule="auto"/>
        <w:ind w:right="-286"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местного самоуправления либо структурных подразделениях администрации, которые располагают необходимыми сведениями.</w:t>
      </w:r>
    </w:p>
    <w:p w:rsidR="00DB609C" w:rsidRPr="00DB609C" w:rsidRDefault="00DB609C" w:rsidP="00DB609C">
      <w:pPr>
        <w:tabs>
          <w:tab w:val="left" w:pos="1620"/>
        </w:tabs>
        <w:autoSpaceDE w:val="0"/>
        <w:autoSpaceDN w:val="0"/>
        <w:adjustRightInd w:val="0"/>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sz w:val="12"/>
          <w:szCs w:val="12"/>
          <w:lang w:eastAsia="zh-CN"/>
        </w:rPr>
        <w:t xml:space="preserve">1.2.9. </w:t>
      </w:r>
      <w:r w:rsidRPr="00DB609C">
        <w:rPr>
          <w:rFonts w:ascii="Times New Roman" w:eastAsia="SimSun" w:hAnsi="Times New Roman" w:cs="Times New Roman"/>
          <w:color w:val="000000"/>
          <w:sz w:val="12"/>
          <w:szCs w:val="12"/>
          <w:lang w:eastAsia="zh-CN"/>
        </w:rPr>
        <w:t>На информационных стендах в местах предоставления муниципальной услуги, а также на Интернет-сайте уполномоченного органа размещаются следующие информационные материалы:</w:t>
      </w:r>
    </w:p>
    <w:p w:rsidR="00DB609C" w:rsidRPr="00DB609C" w:rsidRDefault="00DB609C" w:rsidP="00DB609C">
      <w:pPr>
        <w:tabs>
          <w:tab w:val="left" w:pos="1260"/>
        </w:tabs>
        <w:autoSpaceDE w:val="0"/>
        <w:autoSpaceDN w:val="0"/>
        <w:adjustRightInd w:val="0"/>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информация о порядке предоставления муниципальной услуги;</w:t>
      </w:r>
    </w:p>
    <w:p w:rsidR="00DB609C" w:rsidRPr="00DB609C" w:rsidRDefault="00DB609C" w:rsidP="00DB609C">
      <w:pPr>
        <w:tabs>
          <w:tab w:val="left" w:pos="1260"/>
        </w:tabs>
        <w:autoSpaceDE w:val="0"/>
        <w:autoSpaceDN w:val="0"/>
        <w:adjustRightInd w:val="0"/>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текст Регламента с приложениями (полная версия на Интернет-сайте уполномоченного органа и извлечения на информационных стендах);</w:t>
      </w:r>
    </w:p>
    <w:p w:rsidR="00DB609C" w:rsidRPr="00DB609C" w:rsidRDefault="00DB609C" w:rsidP="00DB609C">
      <w:pPr>
        <w:tabs>
          <w:tab w:val="left" w:pos="1260"/>
        </w:tabs>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информация о местонахождении и графике работы администрации, справочные телефоны Жилищного отдела Правового управления, ответственного за предоставление муниципальной услуги, адрес электронной почты, адрес </w:t>
      </w:r>
      <w:r w:rsidRPr="00DB609C">
        <w:rPr>
          <w:rFonts w:ascii="Times New Roman" w:eastAsia="SimSun" w:hAnsi="Times New Roman" w:cs="Times New Roman"/>
          <w:color w:val="000000"/>
          <w:sz w:val="12"/>
          <w:szCs w:val="12"/>
          <w:lang w:eastAsia="zh-CN"/>
        </w:rPr>
        <w:t>Интернет-сайта уполномоченного органа;</w:t>
      </w:r>
    </w:p>
    <w:p w:rsidR="00DB609C" w:rsidRPr="00DB609C" w:rsidRDefault="00DB609C" w:rsidP="00DB609C">
      <w:pPr>
        <w:tabs>
          <w:tab w:val="left" w:pos="1260"/>
        </w:tabs>
        <w:autoSpaceDE w:val="0"/>
        <w:autoSpaceDN w:val="0"/>
        <w:adjustRightInd w:val="0"/>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перечень документов, предоставляемых получателями муниципальной услуги, и требования, предъявляемые к этим документам;</w:t>
      </w:r>
    </w:p>
    <w:p w:rsidR="00DB609C" w:rsidRPr="00DB609C" w:rsidRDefault="00DB609C" w:rsidP="00DB609C">
      <w:pPr>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DB609C" w:rsidRPr="00DB609C" w:rsidRDefault="00DB609C" w:rsidP="00DB609C">
      <w:pPr>
        <w:spacing w:before="240" w:after="240" w:line="240" w:lineRule="auto"/>
        <w:ind w:right="-286"/>
        <w:jc w:val="center"/>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2. Стандарт предоставления муниципальной услуги</w:t>
      </w:r>
    </w:p>
    <w:p w:rsidR="00DB609C" w:rsidRPr="00DB609C" w:rsidRDefault="00DB609C" w:rsidP="00DB609C">
      <w:pPr>
        <w:autoSpaceDE w:val="0"/>
        <w:autoSpaceDN w:val="0"/>
        <w:adjustRightInd w:val="0"/>
        <w:spacing w:before="240" w:after="240" w:line="240" w:lineRule="auto"/>
        <w:ind w:right="-286"/>
        <w:jc w:val="both"/>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 xml:space="preserve">          2.1. Наименование муниципальной услуги</w:t>
      </w:r>
    </w:p>
    <w:p w:rsidR="00DB609C" w:rsidRPr="00DB609C" w:rsidRDefault="00DB609C" w:rsidP="00DB609C">
      <w:pPr>
        <w:autoSpaceDE w:val="0"/>
        <w:autoSpaceDN w:val="0"/>
        <w:adjustRightInd w:val="0"/>
        <w:spacing w:before="240" w:after="240" w:line="240" w:lineRule="auto"/>
        <w:ind w:right="-286"/>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Наименование муниципальной услуги – «Предоставление малоимущим гражданам жилых помещений муниципального жилищного фонда по договорам социального найма».</w:t>
      </w:r>
    </w:p>
    <w:p w:rsidR="00DB609C" w:rsidRPr="00DB609C" w:rsidRDefault="00DB609C" w:rsidP="00DB609C">
      <w:pPr>
        <w:numPr>
          <w:ilvl w:val="1"/>
          <w:numId w:val="45"/>
        </w:numPr>
        <w:autoSpaceDE w:val="0"/>
        <w:autoSpaceDN w:val="0"/>
        <w:adjustRightInd w:val="0"/>
        <w:spacing w:after="0" w:line="240" w:lineRule="auto"/>
        <w:ind w:left="0" w:right="-286" w:firstLine="709"/>
        <w:jc w:val="both"/>
        <w:outlineLvl w:val="0"/>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bCs/>
          <w:sz w:val="12"/>
          <w:szCs w:val="12"/>
          <w:lang w:eastAsia="ru-RU"/>
        </w:rPr>
        <w:t>Наименование органа местного самоуправления, предоставляющего муниципальную услугу.</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2.2.1. Предоставление муниципальной услуги осуществляется:</w:t>
      </w:r>
    </w:p>
    <w:p w:rsidR="00DB609C" w:rsidRPr="00DB609C" w:rsidRDefault="00DB609C" w:rsidP="00DB609C">
      <w:pPr>
        <w:spacing w:after="0" w:line="240" w:lineRule="auto"/>
        <w:ind w:right="-286" w:firstLine="709"/>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sz w:val="12"/>
          <w:szCs w:val="12"/>
          <w:lang w:eastAsia="zh-CN"/>
        </w:rPr>
        <w:t xml:space="preserve">Администрацией муниципального района Сергиевский. Структурным подразделением администрации, ответственным за предоставление муниципальной услуги, является Жилищный отдел Правового управления </w:t>
      </w:r>
      <w:r w:rsidRPr="00DB609C">
        <w:rPr>
          <w:rFonts w:ascii="Times New Roman" w:eastAsia="SimSun" w:hAnsi="Times New Roman" w:cs="Times New Roman"/>
          <w:color w:val="000000"/>
          <w:sz w:val="12"/>
          <w:szCs w:val="12"/>
          <w:lang w:eastAsia="zh-CN"/>
        </w:rPr>
        <w:t>(</w:t>
      </w:r>
      <w:r w:rsidRPr="00DB609C">
        <w:rPr>
          <w:rFonts w:ascii="Times New Roman" w:eastAsia="SimSun" w:hAnsi="Times New Roman" w:cs="Times New Roman"/>
          <w:sz w:val="12"/>
          <w:szCs w:val="12"/>
          <w:lang w:eastAsia="zh-CN"/>
        </w:rPr>
        <w:t>далее – Жилищный отдел)</w:t>
      </w:r>
      <w:r w:rsidRPr="00DB609C">
        <w:rPr>
          <w:rFonts w:ascii="Times New Roman" w:eastAsia="SimSun" w:hAnsi="Times New Roman" w:cs="Times New Roman"/>
          <w:color w:val="000000"/>
          <w:sz w:val="12"/>
          <w:szCs w:val="12"/>
          <w:lang w:eastAsia="zh-CN"/>
        </w:rPr>
        <w:t>;</w:t>
      </w:r>
    </w:p>
    <w:p w:rsidR="00DB609C" w:rsidRPr="00DB609C" w:rsidRDefault="00DB609C" w:rsidP="00DB609C">
      <w:pPr>
        <w:widowControl w:val="0"/>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прием заявления и документов, необходимых для предоставления муниципальной услуги, осуществляется Жилищным отделом, а также МФЦ, осуществляющим участие в предоставлении муниципальной услуги в соответствии с соглашением о взаимодействии, заключенным между администрацией и МФЦ.</w:t>
      </w:r>
    </w:p>
    <w:p w:rsidR="00DB609C" w:rsidRPr="00DB609C" w:rsidRDefault="00DB609C" w:rsidP="00DB609C">
      <w:pPr>
        <w:numPr>
          <w:ilvl w:val="1"/>
          <w:numId w:val="45"/>
        </w:numPr>
        <w:autoSpaceDE w:val="0"/>
        <w:autoSpaceDN w:val="0"/>
        <w:adjustRightInd w:val="0"/>
        <w:spacing w:after="0" w:line="240" w:lineRule="auto"/>
        <w:ind w:right="-286" w:hanging="551"/>
        <w:jc w:val="both"/>
        <w:outlineLvl w:val="0"/>
        <w:rPr>
          <w:rFonts w:ascii="Times New Roman" w:eastAsia="Times New Roman" w:hAnsi="Times New Roman" w:cs="Times New Roman"/>
          <w:b/>
          <w:bCs/>
          <w:sz w:val="12"/>
          <w:szCs w:val="12"/>
          <w:lang w:eastAsia="ru-RU"/>
        </w:rPr>
      </w:pPr>
      <w:r w:rsidRPr="00DB609C">
        <w:rPr>
          <w:rFonts w:ascii="Times New Roman" w:eastAsia="Times New Roman" w:hAnsi="Times New Roman" w:cs="Times New Roman"/>
          <w:b/>
          <w:bCs/>
          <w:sz w:val="12"/>
          <w:szCs w:val="12"/>
          <w:lang w:eastAsia="ru-RU"/>
        </w:rPr>
        <w:t>Результат предоставления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Результатом предоставления муниципальной услуги является:</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заключение договора социального найма жилого помещения муниципального жилищного фонда;</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мотивированный отказ в предоставлении муниципальной услуги (далее – мотивированный отказ).</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2.4. Срок предоставления муниципальной услуги.</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2.4.1. Срок предоставления муниципальной услуги – по мере освобождения жилых помещений муниципального жилищного фонда, в порядке очередности, исходя из времени принятия заявителя на учет в качестве нуждающегося в жилом помещении муниципального жилищного фонда, предоставляемом по договору социального найма и признанного малоимущим в установленном законом порядке. </w:t>
      </w:r>
    </w:p>
    <w:p w:rsidR="00DB609C" w:rsidRPr="00DB609C" w:rsidRDefault="00DB609C" w:rsidP="00DB609C">
      <w:pPr>
        <w:autoSpaceDE w:val="0"/>
        <w:autoSpaceDN w:val="0"/>
        <w:adjustRightInd w:val="0"/>
        <w:spacing w:after="0" w:line="240" w:lineRule="auto"/>
        <w:ind w:right="-286" w:firstLine="709"/>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2.4.2. При достижении очерёдности и наличии жилых помещений муниципального жилищного фонда, а также в случае наличия жилых помещений муниципального жилищного фонда, соответствующих установленным требованиям на момент обращения заявителя, и отсутствия очередности срок предоставления муниципальной услуги составляет 30 дней со дня регистрации заявления о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539"/>
        <w:jc w:val="both"/>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2.5. Правовые основания для предоставления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Предоставление муниципальной услуги осуществляется </w:t>
      </w:r>
      <w:r w:rsidRPr="00DB609C">
        <w:rPr>
          <w:rFonts w:ascii="Times New Roman" w:eastAsia="SimSun" w:hAnsi="Times New Roman" w:cs="Times New Roman"/>
          <w:sz w:val="12"/>
          <w:szCs w:val="12"/>
          <w:lang w:eastAsia="zh-CN"/>
        </w:rPr>
        <w:br/>
        <w:t>в соответствии со следующими нормативными правовыми актами:</w:t>
      </w:r>
    </w:p>
    <w:p w:rsidR="00DB609C" w:rsidRPr="00DB609C" w:rsidRDefault="00DB609C" w:rsidP="00DB609C">
      <w:pPr>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Конституцией Российской Федерации;</w:t>
      </w:r>
    </w:p>
    <w:p w:rsidR="00DB609C" w:rsidRPr="00DB609C" w:rsidRDefault="00DB609C" w:rsidP="00DB609C">
      <w:pPr>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Гражданским кодексом Российской Федерации;</w:t>
      </w:r>
    </w:p>
    <w:p w:rsidR="00DB609C" w:rsidRPr="00DB609C" w:rsidRDefault="00DB609C" w:rsidP="00DB609C">
      <w:pPr>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Жилищным кодексом Российской Федерации;</w:t>
      </w:r>
    </w:p>
    <w:p w:rsidR="00DB609C" w:rsidRPr="00DB609C" w:rsidRDefault="00DB609C" w:rsidP="00DB609C">
      <w:pPr>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Федеральным законом от 06.10.2003 № 131-ФЗ «Об общих принципах организации местного самоуправления в Российской Федерации»;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Федеральным законом от 27.07.2010 № 210-ФЗ «Об организации предоставления государственных и муниципальных услуг»;</w:t>
      </w:r>
    </w:p>
    <w:p w:rsidR="00DB609C" w:rsidRPr="00DB609C" w:rsidRDefault="00DB609C" w:rsidP="00DB609C">
      <w:pPr>
        <w:autoSpaceDE w:val="0"/>
        <w:autoSpaceDN w:val="0"/>
        <w:adjustRightInd w:val="0"/>
        <w:spacing w:after="0" w:line="240" w:lineRule="auto"/>
        <w:ind w:right="-286" w:firstLine="709"/>
        <w:jc w:val="both"/>
        <w:outlineLvl w:val="0"/>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Постановлением Правительства Самарской области от 27.01.2011 № 16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DB609C" w:rsidRPr="00DB609C" w:rsidRDefault="00DB609C" w:rsidP="00DB609C">
      <w:pPr>
        <w:autoSpaceDE w:val="0"/>
        <w:autoSpaceDN w:val="0"/>
        <w:adjustRightInd w:val="0"/>
        <w:spacing w:after="0" w:line="240" w:lineRule="auto"/>
        <w:ind w:right="-286" w:firstLine="709"/>
        <w:jc w:val="both"/>
        <w:outlineLvl w:val="0"/>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постановлением Правительства Российской Федерации от 21.05.2005 № 315 «Об утверждении Типового договора социального найма жилого помещения»;</w:t>
      </w:r>
    </w:p>
    <w:p w:rsidR="00DB609C" w:rsidRPr="00DB609C" w:rsidRDefault="00DB609C" w:rsidP="00DB609C">
      <w:pPr>
        <w:autoSpaceDE w:val="0"/>
        <w:autoSpaceDN w:val="0"/>
        <w:adjustRightInd w:val="0"/>
        <w:spacing w:after="0" w:line="240" w:lineRule="auto"/>
        <w:ind w:right="-286" w:firstLine="709"/>
        <w:jc w:val="both"/>
        <w:outlineLvl w:val="0"/>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постановлением Правительства Российской Федерации от 21.01.2006        № 25 «Об утверждении Правил пользования жилыми помещениями»;</w:t>
      </w:r>
    </w:p>
    <w:p w:rsidR="00DB609C" w:rsidRPr="00DB609C" w:rsidRDefault="00DB609C" w:rsidP="00DB609C">
      <w:pPr>
        <w:autoSpaceDE w:val="0"/>
        <w:autoSpaceDN w:val="0"/>
        <w:adjustRightInd w:val="0"/>
        <w:spacing w:after="0" w:line="240" w:lineRule="auto"/>
        <w:ind w:right="-286" w:firstLine="709"/>
        <w:jc w:val="both"/>
        <w:outlineLvl w:val="0"/>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Законом Самарской области от 05.07.2005 № 139-ГД «О жилище»;</w:t>
      </w:r>
    </w:p>
    <w:p w:rsidR="00DB609C" w:rsidRPr="00DB609C" w:rsidRDefault="00DB609C" w:rsidP="00DB609C">
      <w:pPr>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иными нормативными актами Российской Федерации, Самарской области, муниципальными правовыми актами муниципального образования района Сергиевский и настоящим Регламентом.</w:t>
      </w:r>
    </w:p>
    <w:p w:rsidR="00DB609C" w:rsidRPr="00DB609C" w:rsidRDefault="00DB609C" w:rsidP="00DB609C">
      <w:pPr>
        <w:autoSpaceDE w:val="0"/>
        <w:autoSpaceDN w:val="0"/>
        <w:adjustRightInd w:val="0"/>
        <w:spacing w:before="240" w:after="240" w:line="240" w:lineRule="auto"/>
        <w:ind w:right="-286"/>
        <w:jc w:val="both"/>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 xml:space="preserve">           2.6. Исчерпывающий перечень документов и информации, необходимых в соответствии с законодательством или иными нормативными правовыми актами для предоставления муниципальной услуги, которые заявитель должен представить самостоятельно.</w:t>
      </w:r>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lastRenderedPageBreak/>
        <w:t xml:space="preserve">2.6.1. </w:t>
      </w:r>
      <w:r w:rsidRPr="00DB609C">
        <w:rPr>
          <w:rFonts w:ascii="Times New Roman" w:hAnsi="Times New Roman" w:cs="Times New Roman"/>
          <w:sz w:val="12"/>
          <w:szCs w:val="12"/>
        </w:rPr>
        <w:t>Для получения муниципальной услуги заявитель представляет в Жилищный отдел или в МФЦ самостоятельно следующие документы</w:t>
      </w:r>
      <w:r w:rsidRPr="00DB609C">
        <w:rPr>
          <w:rFonts w:ascii="Times New Roman" w:eastAsia="SimSun" w:hAnsi="Times New Roman" w:cs="Times New Roman"/>
          <w:sz w:val="12"/>
          <w:szCs w:val="12"/>
          <w:lang w:eastAsia="zh-CN"/>
        </w:rPr>
        <w:t>:</w:t>
      </w:r>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proofErr w:type="gramStart"/>
      <w:r w:rsidRPr="00DB609C">
        <w:rPr>
          <w:rFonts w:ascii="Times New Roman" w:eastAsia="SimSun" w:hAnsi="Times New Roman" w:cs="Times New Roman"/>
          <w:sz w:val="12"/>
          <w:szCs w:val="12"/>
          <w:lang w:eastAsia="zh-CN"/>
        </w:rPr>
        <w:t>письменное заявление о предоставлении муниципальной услуги (подается по форме, указанной в приложении 2 к настоящему Регламенту, (далее – заявление), подписанное заявителем или уполномоченным им лицом.</w:t>
      </w:r>
      <w:proofErr w:type="gramEnd"/>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 заявлении должен быть указан способ получения результатов муниципальной услуги (почтовым отправлением, в электронном виде через Интернет-сайт уполномоченного органа или Региональный портал).</w:t>
      </w:r>
    </w:p>
    <w:p w:rsidR="00DB609C" w:rsidRPr="00DB609C" w:rsidRDefault="00DB609C" w:rsidP="008E0528">
      <w:pPr>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Текст заявления должен быть читаемым, не должен содержать подчисток либо приписок, зачеркнутых слов и иных не оговоренных в нем исправлений;</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копия паспорта или иного документа, удостоверяющего личность заявителя и всех членов его семьи (оригиналы документов предъявляются для обозрения при подаче заявления);</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копию паспорта представителя физического лица (оригинал паспорта предъявляется для обозрения при подаче заявления);</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SimSun" w:hAnsi="Times New Roman" w:cs="Times New Roman"/>
          <w:sz w:val="12"/>
          <w:szCs w:val="12"/>
          <w:lang w:eastAsia="zh-CN"/>
        </w:rPr>
        <w:t>справка из организации, осуществляющей техническую инвентаризацию, о наличии либо отсутствии недвижимости в собственности у заявителя до 1998 года;</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справка о составе семьи,</w:t>
      </w:r>
      <w:r w:rsidRPr="00DB609C">
        <w:rPr>
          <w:rFonts w:ascii="Times New Roman" w:eastAsia="Calibri" w:hAnsi="Times New Roman" w:cs="Times New Roman"/>
          <w:bCs/>
          <w:sz w:val="12"/>
          <w:szCs w:val="12"/>
        </w:rPr>
        <w:t xml:space="preserve"> справка о зарегистрированных лицах</w:t>
      </w:r>
      <w:r w:rsidRPr="00DB609C">
        <w:rPr>
          <w:rFonts w:ascii="Times New Roman" w:eastAsia="Times New Roman" w:hAnsi="Times New Roman" w:cs="Times New Roman"/>
          <w:sz w:val="12"/>
          <w:szCs w:val="12"/>
          <w:lang w:eastAsia="ru-RU"/>
        </w:rPr>
        <w:t>,</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свидетельство о заключении брака;</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судебное решение о признании членом семьи;</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решение суда об усыновлении (удочерении (при наличии);</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документы, подтверждающие право пользования граждан занимаемым жилым помещением:</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решение суда о признании за гражданином права пользования жилым помещением (при наличии);</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иные документы (в случае, если они отсутствуют в распоряжении органов государственной власти и органов местного самоуправления).</w:t>
      </w:r>
    </w:p>
    <w:p w:rsidR="00DB609C" w:rsidRPr="00DB609C" w:rsidRDefault="00DB609C" w:rsidP="008E0528">
      <w:pPr>
        <w:widowControl w:val="0"/>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Копии документов, предоставляются с подлинниками для сверки.</w:t>
      </w:r>
    </w:p>
    <w:p w:rsidR="00DB609C" w:rsidRPr="00DB609C" w:rsidRDefault="00DB609C" w:rsidP="008E0528">
      <w:pPr>
        <w:widowControl w:val="0"/>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В случае если от имени заявителя действует его представитель,</w:t>
      </w:r>
      <w:r w:rsidRPr="00DB609C">
        <w:rPr>
          <w:rFonts w:ascii="Times New Roman" w:hAnsi="Times New Roman" w:cs="Times New Roman"/>
          <w:color w:val="FF0000"/>
          <w:sz w:val="12"/>
          <w:szCs w:val="12"/>
        </w:rPr>
        <w:t xml:space="preserve"> </w:t>
      </w:r>
      <w:proofErr w:type="gramStart"/>
      <w:r w:rsidRPr="00DB609C">
        <w:rPr>
          <w:rFonts w:ascii="Times New Roman" w:hAnsi="Times New Roman" w:cs="Times New Roman"/>
          <w:sz w:val="12"/>
          <w:szCs w:val="12"/>
        </w:rPr>
        <w:t>предоставляются документы</w:t>
      </w:r>
      <w:proofErr w:type="gramEnd"/>
      <w:r w:rsidRPr="00DB609C">
        <w:rPr>
          <w:rFonts w:ascii="Times New Roman" w:hAnsi="Times New Roman" w:cs="Times New Roman"/>
          <w:sz w:val="12"/>
          <w:szCs w:val="12"/>
        </w:rPr>
        <w:t>,  подтверждающие права законного представителя, или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DB609C" w:rsidRPr="00DB609C" w:rsidRDefault="00DB609C" w:rsidP="008E0528">
      <w:pPr>
        <w:autoSpaceDE w:val="0"/>
        <w:autoSpaceDN w:val="0"/>
        <w:adjustRightInd w:val="0"/>
        <w:spacing w:after="0" w:line="240" w:lineRule="auto"/>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2.7. Перечень документов, предоставляемых заявителем (его уполномоченным представителем), при получении результата муниципальной услуги лично.</w:t>
      </w:r>
    </w:p>
    <w:p w:rsidR="00DB609C" w:rsidRPr="00DB609C" w:rsidRDefault="00DB609C" w:rsidP="008E0528">
      <w:pPr>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Для получения результатов муниципальной услуги заявитель должен представить:</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копию паспорта или иного документа, удостоверяющего личность заявителя (оригинал документа предъявляется для обозрения при получении результатов муниципальной услуги);</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DB609C" w:rsidRPr="00DB609C" w:rsidRDefault="00DB609C" w:rsidP="008E0528">
      <w:pPr>
        <w:autoSpaceDE w:val="0"/>
        <w:autoSpaceDN w:val="0"/>
        <w:adjustRightInd w:val="0"/>
        <w:spacing w:after="0" w:line="240" w:lineRule="auto"/>
        <w:ind w:firstLine="709"/>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копию паспорта представителя физического лица (оригинал паспорта предъявляется для обозрения при получении результатов муниципальной услуги).</w:t>
      </w:r>
    </w:p>
    <w:p w:rsidR="00DB609C" w:rsidRPr="00DB609C" w:rsidRDefault="00DB609C" w:rsidP="008E0528">
      <w:pPr>
        <w:autoSpaceDE w:val="0"/>
        <w:autoSpaceDN w:val="0"/>
        <w:adjustRightInd w:val="0"/>
        <w:spacing w:before="240" w:after="240" w:line="240" w:lineRule="auto"/>
        <w:jc w:val="both"/>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2.8. </w:t>
      </w:r>
      <w:proofErr w:type="gramStart"/>
      <w:r w:rsidRPr="00DB609C">
        <w:rPr>
          <w:rFonts w:ascii="Times New Roman" w:eastAsia="SimSun" w:hAnsi="Times New Roman" w:cs="Times New Roman"/>
          <w:b/>
          <w:sz w:val="12"/>
          <w:szCs w:val="12"/>
          <w:lang w:eastAsia="zh-CN"/>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2.8.1. </w:t>
      </w:r>
      <w:proofErr w:type="gramStart"/>
      <w:r w:rsidRPr="00DB609C">
        <w:rPr>
          <w:rFonts w:ascii="Times New Roman" w:eastAsia="SimSun" w:hAnsi="Times New Roman" w:cs="Times New Roman"/>
          <w:sz w:val="12"/>
          <w:szCs w:val="12"/>
          <w:lang w:eastAsia="zh-CN"/>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являются:</w:t>
      </w:r>
      <w:proofErr w:type="gramEnd"/>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выписка из Единого государственного реестра прав на недвижимое имущество и сделок с ним о правах заявителя и (или) членов его семьи на имеющиеся у них объекты недвижимого имущества;</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документы о наличии родственных отношений либо иных обстоятельств, свидетельствующих о принадлежности гражданина к семье, в том числе:</w:t>
      </w:r>
    </w:p>
    <w:p w:rsidR="00DB609C" w:rsidRPr="00DB609C" w:rsidRDefault="00DB609C" w:rsidP="008E0528">
      <w:pPr>
        <w:spacing w:after="0" w:line="240" w:lineRule="auto"/>
        <w:ind w:firstLine="708"/>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сведения о заключении брака,</w:t>
      </w:r>
    </w:p>
    <w:p w:rsidR="00DB609C" w:rsidRPr="00DB609C" w:rsidRDefault="00DB609C" w:rsidP="008E0528">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B609C">
        <w:rPr>
          <w:rFonts w:ascii="Times New Roman" w:hAnsi="Times New Roman" w:cs="Times New Roman"/>
          <w:sz w:val="12"/>
          <w:szCs w:val="12"/>
        </w:rPr>
        <w:t xml:space="preserve">  </w:t>
      </w:r>
      <w:r w:rsidRPr="00DB609C">
        <w:rPr>
          <w:rFonts w:ascii="Times New Roman" w:eastAsia="Calibri" w:hAnsi="Times New Roman" w:cs="Times New Roman"/>
          <w:sz w:val="12"/>
          <w:szCs w:val="12"/>
        </w:rPr>
        <w:t>справка о зарегистрированных гражданах,</w:t>
      </w:r>
    </w:p>
    <w:p w:rsidR="00DB609C" w:rsidRPr="00DB609C" w:rsidRDefault="00DB609C" w:rsidP="008E0528">
      <w:pPr>
        <w:spacing w:after="0" w:line="240" w:lineRule="auto"/>
        <w:ind w:firstLine="708"/>
        <w:jc w:val="both"/>
        <w:rPr>
          <w:rFonts w:ascii="Times New Roman" w:eastAsia="SimSun" w:hAnsi="Times New Roman" w:cs="Times New Roman"/>
          <w:sz w:val="12"/>
          <w:szCs w:val="12"/>
          <w:lang w:eastAsia="zh-CN"/>
        </w:rPr>
      </w:pPr>
      <w:r w:rsidRPr="00DB609C">
        <w:rPr>
          <w:rFonts w:ascii="Times New Roman" w:eastAsia="Times New Roman" w:hAnsi="Times New Roman" w:cs="Times New Roman"/>
          <w:sz w:val="12"/>
          <w:szCs w:val="12"/>
          <w:lang w:eastAsia="ru-RU"/>
        </w:rPr>
        <w:t>сведения о рождении.</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2.8.2. Заявитель вправе представить указанные в пункте 2.8.1 настоящего Регламента документы и информацию по собственной инициативе.</w:t>
      </w:r>
    </w:p>
    <w:p w:rsidR="00DB609C" w:rsidRPr="00DB609C" w:rsidRDefault="00DB609C" w:rsidP="008E0528">
      <w:pPr>
        <w:widowControl w:val="0"/>
        <w:autoSpaceDE w:val="0"/>
        <w:autoSpaceDN w:val="0"/>
        <w:adjustRightInd w:val="0"/>
        <w:spacing w:after="0" w:line="240" w:lineRule="auto"/>
        <w:ind w:firstLine="709"/>
        <w:jc w:val="both"/>
        <w:rPr>
          <w:rFonts w:ascii="Times New Roman" w:hAnsi="Times New Roman" w:cs="Times New Roman"/>
          <w:spacing w:val="2"/>
          <w:sz w:val="12"/>
          <w:szCs w:val="12"/>
          <w:shd w:val="clear" w:color="auto" w:fill="FFFFFF"/>
        </w:rPr>
      </w:pPr>
      <w:proofErr w:type="gramStart"/>
      <w:r w:rsidRPr="00DB609C">
        <w:rPr>
          <w:rFonts w:ascii="Times New Roman" w:hAnsi="Times New Roman" w:cs="Times New Roman"/>
          <w:spacing w:val="2"/>
          <w:sz w:val="12"/>
          <w:szCs w:val="12"/>
          <w:shd w:val="clear" w:color="auto" w:fill="FFFFFF"/>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proofErr w:type="gramEnd"/>
      <w:r w:rsidRPr="00DB609C">
        <w:rPr>
          <w:rFonts w:ascii="Times New Roman" w:hAnsi="Times New Roman" w:cs="Times New Roman"/>
          <w:spacing w:val="2"/>
          <w:sz w:val="12"/>
          <w:szCs w:val="12"/>
          <w:shd w:val="clear" w:color="auto" w:fill="FFFFFF"/>
        </w:rPr>
        <w:t xml:space="preserve"> </w:t>
      </w:r>
      <w:proofErr w:type="gramStart"/>
      <w:r w:rsidRPr="00DB609C">
        <w:rPr>
          <w:rFonts w:ascii="Times New Roman" w:hAnsi="Times New Roman" w:cs="Times New Roman"/>
          <w:spacing w:val="2"/>
          <w:sz w:val="12"/>
          <w:szCs w:val="12"/>
          <w:shd w:val="clear" w:color="auto" w:fill="FFFFFF"/>
        </w:rPr>
        <w:t>соответствии</w:t>
      </w:r>
      <w:proofErr w:type="gramEnd"/>
      <w:r w:rsidRPr="00DB609C">
        <w:rPr>
          <w:rFonts w:ascii="Times New Roman" w:hAnsi="Times New Roman" w:cs="Times New Roman"/>
          <w:spacing w:val="2"/>
          <w:sz w:val="12"/>
          <w:szCs w:val="12"/>
          <w:shd w:val="clear" w:color="auto" w:fill="FFFFFF"/>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09C" w:rsidRPr="00DB609C" w:rsidRDefault="00DB609C" w:rsidP="008E0528">
      <w:pPr>
        <w:spacing w:after="0" w:line="240" w:lineRule="auto"/>
        <w:rPr>
          <w:rFonts w:ascii="Times New Roman" w:eastAsia="Calibri" w:hAnsi="Times New Roman" w:cs="Times New Roman"/>
          <w:sz w:val="12"/>
          <w:szCs w:val="12"/>
        </w:rPr>
      </w:pPr>
      <w:r w:rsidRPr="00DB609C">
        <w:rPr>
          <w:rFonts w:ascii="Times New Roman" w:eastAsia="SimSun" w:hAnsi="Times New Roman" w:cs="Times New Roman"/>
          <w:sz w:val="12"/>
          <w:szCs w:val="12"/>
          <w:lang w:eastAsia="zh-CN"/>
        </w:rPr>
        <w:t xml:space="preserve">          2.8.3. </w:t>
      </w:r>
      <w:r w:rsidRPr="00DB609C">
        <w:rPr>
          <w:rFonts w:ascii="Times New Roman" w:eastAsia="Calibri" w:hAnsi="Times New Roman" w:cs="Times New Roman"/>
          <w:sz w:val="12"/>
          <w:szCs w:val="12"/>
        </w:rPr>
        <w:t>При предоставлении муниципальной услуги Жилищный отдел, МФЦ не праве требовать от заявителя:</w:t>
      </w:r>
    </w:p>
    <w:p w:rsidR="00DB609C" w:rsidRPr="00DB609C" w:rsidRDefault="00DB609C" w:rsidP="008E0528">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09C" w:rsidRPr="00DB609C" w:rsidRDefault="00DB609C" w:rsidP="008E0528">
      <w:pPr>
        <w:autoSpaceDE w:val="0"/>
        <w:autoSpaceDN w:val="0"/>
        <w:spacing w:after="0" w:line="240" w:lineRule="auto"/>
        <w:ind w:firstLine="540"/>
        <w:jc w:val="both"/>
        <w:rPr>
          <w:rFonts w:ascii="Times New Roman" w:eastAsia="Calibri" w:hAnsi="Times New Roman" w:cs="Calibri"/>
          <w:sz w:val="12"/>
          <w:szCs w:val="12"/>
        </w:rPr>
      </w:pPr>
      <w:proofErr w:type="gramStart"/>
      <w:r w:rsidRPr="00DB609C">
        <w:rPr>
          <w:rFonts w:ascii="Times New Roman" w:eastAsia="Calibri" w:hAnsi="Times New Roman" w:cs="Calibri"/>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DB609C">
        <w:rPr>
          <w:rFonts w:ascii="Times New Roman" w:eastAsia="Calibri" w:hAnsi="Times New Roman" w:cs="Calibri"/>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w:t>
      </w:r>
      <w:r w:rsidRPr="00DB609C">
        <w:rPr>
          <w:rFonts w:ascii="Times New Roman" w:eastAsia="Calibri" w:hAnsi="Times New Roman" w:cs="Calibri"/>
          <w:sz w:val="12"/>
          <w:szCs w:val="12"/>
        </w:rPr>
        <w:lastRenderedPageBreak/>
        <w:t>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609C" w:rsidRPr="00DB609C" w:rsidRDefault="00DB609C" w:rsidP="00DB609C">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B609C" w:rsidRPr="00DB609C" w:rsidRDefault="00DB609C" w:rsidP="00DB609C">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09C" w:rsidRPr="00DB609C" w:rsidRDefault="00DB609C" w:rsidP="00DB609C">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09C" w:rsidRPr="00DB609C" w:rsidRDefault="00DB609C" w:rsidP="00DB609C">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09C" w:rsidRPr="00DB609C" w:rsidRDefault="00DB609C" w:rsidP="00DB609C">
      <w:pPr>
        <w:autoSpaceDE w:val="0"/>
        <w:autoSpaceDN w:val="0"/>
        <w:spacing w:after="0" w:line="240" w:lineRule="auto"/>
        <w:ind w:firstLine="540"/>
        <w:jc w:val="both"/>
        <w:rPr>
          <w:rFonts w:ascii="Times New Roman" w:eastAsia="Calibri" w:hAnsi="Times New Roman" w:cs="Calibri"/>
          <w:sz w:val="12"/>
          <w:szCs w:val="12"/>
        </w:rPr>
      </w:pPr>
      <w:r w:rsidRPr="00DB609C">
        <w:rPr>
          <w:rFonts w:ascii="Times New Roman" w:eastAsia="Calibri" w:hAnsi="Times New Roman" w:cs="Calibri"/>
          <w:sz w:val="12"/>
          <w:szCs w:val="1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09C" w:rsidRPr="00DB609C" w:rsidRDefault="00DB609C" w:rsidP="00DB609C">
      <w:pPr>
        <w:spacing w:after="0" w:line="240" w:lineRule="auto"/>
        <w:ind w:firstLine="709"/>
        <w:jc w:val="both"/>
        <w:rPr>
          <w:rFonts w:ascii="Times New Roman" w:eastAsia="Times New Roman" w:hAnsi="Times New Roman" w:cs="Times New Roman"/>
          <w:sz w:val="12"/>
          <w:szCs w:val="12"/>
        </w:rPr>
      </w:pPr>
      <w:proofErr w:type="gramStart"/>
      <w:r w:rsidRPr="00DB609C">
        <w:rPr>
          <w:rFonts w:ascii="Times New Roman" w:eastAsia="Calibri" w:hAnsi="Times New Roman" w:cs="Calibri"/>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DB609C">
        <w:rPr>
          <w:rFonts w:ascii="Times New Roman" w:eastAsia="Calibri" w:hAnsi="Times New Roman" w:cs="Calibri"/>
          <w:sz w:val="12"/>
          <w:szCs w:val="1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DB609C" w:rsidRPr="00DB609C" w:rsidRDefault="00DB609C" w:rsidP="00DB609C">
      <w:pPr>
        <w:autoSpaceDE w:val="0"/>
        <w:autoSpaceDN w:val="0"/>
        <w:adjustRightInd w:val="0"/>
        <w:spacing w:before="240" w:after="0" w:line="240" w:lineRule="auto"/>
        <w:ind w:right="-286"/>
        <w:jc w:val="both"/>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2.9. Исчерпывающий перечень оснований для отказа в приеме документов, необходимых для предоставления муниципальной услуги.</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Основания для отказа в приеме документов, необходимых для предоставления муниципальной услуги, отсутствуют.</w:t>
      </w:r>
    </w:p>
    <w:p w:rsidR="00DB609C" w:rsidRPr="00DB609C" w:rsidRDefault="00DB609C" w:rsidP="00D5460B">
      <w:pPr>
        <w:autoSpaceDE w:val="0"/>
        <w:autoSpaceDN w:val="0"/>
        <w:adjustRightInd w:val="0"/>
        <w:spacing w:before="240" w:after="0" w:line="240" w:lineRule="auto"/>
        <w:ind w:right="-286" w:firstLine="539"/>
        <w:jc w:val="both"/>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2.10. Исчерпывающий перечень оснований для отказа в предоставлении муниципальной услуги.</w:t>
      </w:r>
    </w:p>
    <w:p w:rsidR="00DB609C" w:rsidRPr="00DB609C" w:rsidRDefault="00DB609C" w:rsidP="00D5460B">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Основаниями для отказа в предоставлении заявителю (его уполномоченному представителю) муниципальной услуги являются:</w:t>
      </w:r>
    </w:p>
    <w:p w:rsidR="00DB609C" w:rsidRPr="00DB609C" w:rsidRDefault="00DB609C" w:rsidP="00D5460B">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 xml:space="preserve">несоответствие заявителя требованиям, указанным в </w:t>
      </w:r>
      <w:hyperlink r:id="rId17" w:history="1">
        <w:r w:rsidRPr="00DB609C">
          <w:rPr>
            <w:rFonts w:ascii="Times New Roman" w:hAnsi="Times New Roman" w:cs="Times New Roman"/>
            <w:sz w:val="12"/>
            <w:szCs w:val="12"/>
          </w:rPr>
          <w:t>пункте 1.1.2</w:t>
        </w:r>
      </w:hyperlink>
      <w:r w:rsidRPr="00DB609C">
        <w:rPr>
          <w:rFonts w:ascii="Times New Roman" w:hAnsi="Times New Roman" w:cs="Times New Roman"/>
          <w:sz w:val="12"/>
          <w:szCs w:val="12"/>
        </w:rPr>
        <w:t xml:space="preserve"> настоящего административного регламента;</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подача заявления от имени заявителя не уполномоченным лицом;</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proofErr w:type="gramStart"/>
      <w:r w:rsidRPr="00DB609C">
        <w:rPr>
          <w:rFonts w:ascii="Times New Roman" w:hAnsi="Times New Roman" w:cs="Times New Roman"/>
          <w:sz w:val="12"/>
          <w:szCs w:val="12"/>
        </w:rPr>
        <w:t xml:space="preserve">в случае ненадлежащего оформления документов, необходимых для предоставления муниципальной услуги, </w:t>
      </w:r>
      <w:r w:rsidRPr="00DB609C">
        <w:rPr>
          <w:rFonts w:ascii="Times New Roman" w:eastAsia="SimSun" w:hAnsi="Times New Roman" w:cs="Times New Roman"/>
          <w:sz w:val="12"/>
          <w:szCs w:val="12"/>
          <w:lang w:eastAsia="zh-CN"/>
        </w:rPr>
        <w:t xml:space="preserve">несоответствия указанных документов требованиям, установленным законодательством Российской Федерации, </w:t>
      </w:r>
      <w:r w:rsidRPr="00DB609C">
        <w:rPr>
          <w:rFonts w:ascii="Times New Roman" w:hAnsi="Times New Roman" w:cs="Times New Roman"/>
          <w:sz w:val="12"/>
          <w:szCs w:val="12"/>
        </w:rPr>
        <w:t>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неоговоренных подчисток, приписок</w:t>
      </w:r>
      <w:proofErr w:type="gramEnd"/>
      <w:r w:rsidRPr="00DB609C">
        <w:rPr>
          <w:rFonts w:ascii="Times New Roman" w:hAnsi="Times New Roman" w:cs="Times New Roman"/>
          <w:sz w:val="12"/>
          <w:szCs w:val="12"/>
        </w:rPr>
        <w:t xml:space="preserve"> и исправлений.</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eastAsia="SimSun" w:hAnsi="Times New Roman" w:cs="Times New Roman"/>
          <w:sz w:val="12"/>
          <w:szCs w:val="12"/>
          <w:lang w:eastAsia="zh-CN"/>
        </w:rPr>
        <w:t xml:space="preserve">предоставление заявителем недостоверных сведений  - </w:t>
      </w:r>
      <w:r w:rsidRPr="00DB609C">
        <w:rPr>
          <w:rFonts w:ascii="Times New Roman" w:eastAsia="SimSun" w:hAnsi="Times New Roman" w:cs="Times New Roman"/>
          <w:spacing w:val="2"/>
          <w:sz w:val="12"/>
          <w:szCs w:val="12"/>
          <w:shd w:val="clear" w:color="auto" w:fill="FFFFFF"/>
          <w:lang w:eastAsia="zh-CN"/>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DB609C">
        <w:rPr>
          <w:rFonts w:ascii="Times New Roman" w:hAnsi="Times New Roman" w:cs="Times New Roman"/>
          <w:sz w:val="12"/>
          <w:szCs w:val="12"/>
        </w:rPr>
        <w:t>;</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подача заявителем по месту учета заявления о снятии его и членов его семьи с учета в качестве нуждающихся в жилых помещениях муниципального жилищного фонда, предоставляемых по договорам социального найма;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утрата заявителем оснований, дающих право на получение жилого помещения по договору социального найма;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выезд заявителя на место жительства в другое муниципальное образование;</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отсутствие свободного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подача заявления об отказе от вселения в предоставляемое жилое помещение.</w:t>
      </w:r>
    </w:p>
    <w:p w:rsidR="00DB609C" w:rsidRPr="00DB609C" w:rsidRDefault="00DB609C" w:rsidP="00DB609C">
      <w:pPr>
        <w:tabs>
          <w:tab w:val="left" w:pos="567"/>
        </w:tabs>
        <w:spacing w:after="0" w:line="240" w:lineRule="auto"/>
        <w:ind w:right="-286"/>
        <w:contextualSpacing/>
        <w:jc w:val="both"/>
        <w:rPr>
          <w:rFonts w:ascii="Times New Roman" w:eastAsia="SimSun" w:hAnsi="Times New Roman" w:cs="Times New Roman"/>
          <w:b/>
          <w:bCs/>
          <w:sz w:val="12"/>
          <w:szCs w:val="12"/>
          <w:lang w:eastAsia="zh-CN"/>
        </w:rPr>
      </w:pPr>
      <w:r w:rsidRPr="00DB609C">
        <w:rPr>
          <w:rFonts w:ascii="Times New Roman" w:eastAsia="SimSun" w:hAnsi="Times New Roman" w:cs="Times New Roman"/>
          <w:b/>
          <w:sz w:val="12"/>
          <w:szCs w:val="12"/>
          <w:lang w:eastAsia="zh-CN"/>
        </w:rPr>
        <w:t xml:space="preserve"> 2.11. </w:t>
      </w:r>
      <w:r w:rsidRPr="00DB609C">
        <w:rPr>
          <w:rFonts w:ascii="Times New Roman" w:eastAsia="SimSun" w:hAnsi="Times New Roman" w:cs="Times New Roman"/>
          <w:b/>
          <w:bCs/>
          <w:sz w:val="12"/>
          <w:szCs w:val="12"/>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540"/>
        <w:jc w:val="both"/>
        <w:rPr>
          <w:rFonts w:ascii="Times New Roman" w:hAnsi="Times New Roman" w:cs="Times New Roman"/>
          <w:sz w:val="12"/>
          <w:szCs w:val="12"/>
        </w:rPr>
      </w:pPr>
      <w:r w:rsidRPr="00DB609C">
        <w:rPr>
          <w:rFonts w:ascii="Times New Roman" w:hAnsi="Times New Roman" w:cs="Times New Roman"/>
          <w:sz w:val="12"/>
          <w:szCs w:val="12"/>
        </w:rPr>
        <w:t>Услугами, которые являются необходимыми и обязательными для предоставления муниципальной услуги, являются:</w:t>
      </w:r>
    </w:p>
    <w:p w:rsidR="00DB609C" w:rsidRPr="00DB609C" w:rsidRDefault="00DB609C" w:rsidP="00DB609C">
      <w:pPr>
        <w:autoSpaceDE w:val="0"/>
        <w:autoSpaceDN w:val="0"/>
        <w:adjustRightInd w:val="0"/>
        <w:spacing w:after="0" w:line="240" w:lineRule="auto"/>
        <w:ind w:right="-286" w:firstLine="539"/>
        <w:jc w:val="both"/>
        <w:rPr>
          <w:rFonts w:ascii="Times New Roman" w:hAnsi="Times New Roman" w:cs="Times New Roman"/>
          <w:sz w:val="12"/>
          <w:szCs w:val="12"/>
        </w:rPr>
      </w:pPr>
      <w:r w:rsidRPr="00DB609C">
        <w:rPr>
          <w:rFonts w:ascii="Times New Roman" w:hAnsi="Times New Roman" w:cs="Times New Roman"/>
          <w:sz w:val="12"/>
          <w:szCs w:val="12"/>
        </w:rPr>
        <w:t>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p>
    <w:p w:rsidR="00DB609C" w:rsidRPr="00DB609C" w:rsidRDefault="00DB609C" w:rsidP="00DB609C">
      <w:pPr>
        <w:autoSpaceDE w:val="0"/>
        <w:autoSpaceDN w:val="0"/>
        <w:adjustRightInd w:val="0"/>
        <w:spacing w:after="0" w:line="240" w:lineRule="auto"/>
        <w:ind w:right="-286"/>
        <w:jc w:val="both"/>
        <w:outlineLvl w:val="2"/>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2.12. Размер платы, взимаемой с заявителя при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Муниципальная услуга предоставляется бесплатно.</w:t>
      </w:r>
    </w:p>
    <w:p w:rsidR="00DB609C" w:rsidRPr="00DB609C" w:rsidRDefault="00DB609C" w:rsidP="00DB609C">
      <w:pPr>
        <w:autoSpaceDE w:val="0"/>
        <w:autoSpaceDN w:val="0"/>
        <w:adjustRightInd w:val="0"/>
        <w:spacing w:after="0" w:line="240" w:lineRule="auto"/>
        <w:ind w:right="-286"/>
        <w:jc w:val="both"/>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2.13. Максимальный срок ожидания в очереди при подаче заявления и при получении результата предоставления муниципальной услуги.</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B609C" w:rsidRPr="00DB609C" w:rsidRDefault="00DB609C" w:rsidP="00DB609C">
      <w:pPr>
        <w:tabs>
          <w:tab w:val="left" w:pos="720"/>
        </w:tabs>
        <w:autoSpaceDE w:val="0"/>
        <w:autoSpaceDN w:val="0"/>
        <w:adjustRightInd w:val="0"/>
        <w:spacing w:after="0" w:line="240" w:lineRule="auto"/>
        <w:ind w:right="-286"/>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2.14. Срок регистрации заявления о предоставлении муниципальной услуги.</w:t>
      </w:r>
    </w:p>
    <w:p w:rsidR="00DB609C" w:rsidRPr="00DB609C" w:rsidRDefault="00DB609C" w:rsidP="00DB609C">
      <w:pPr>
        <w:tabs>
          <w:tab w:val="left" w:pos="1620"/>
        </w:tabs>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Максимальный срок регистрации заявления и приложенных к нему документов – 1 день со дня поступления заявления в Жилищный отдел или МФЦ.</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При поступлении в уполномоченный орган запроса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DB609C" w:rsidRPr="00DB609C" w:rsidRDefault="00DB609C" w:rsidP="00DB609C">
      <w:pPr>
        <w:autoSpaceDE w:val="0"/>
        <w:autoSpaceDN w:val="0"/>
        <w:adjustRightInd w:val="0"/>
        <w:spacing w:after="0" w:line="240" w:lineRule="auto"/>
        <w:ind w:right="-286" w:firstLine="540"/>
        <w:jc w:val="both"/>
        <w:rPr>
          <w:rFonts w:ascii="Times New Roman" w:eastAsia="Times New Roman" w:hAnsi="Times New Roman" w:cs="Times New Roman"/>
          <w:b/>
          <w:sz w:val="12"/>
          <w:szCs w:val="12"/>
          <w:lang w:eastAsia="ru-RU"/>
        </w:rPr>
      </w:pPr>
      <w:r w:rsidRPr="00DB609C">
        <w:rPr>
          <w:rFonts w:ascii="Times New Roman" w:eastAsia="SimSun" w:hAnsi="Times New Roman" w:cs="Times New Roman"/>
          <w:b/>
          <w:sz w:val="12"/>
          <w:szCs w:val="12"/>
          <w:lang w:eastAsia="zh-CN"/>
        </w:rPr>
        <w:t xml:space="preserve">  2.15. Требования </w:t>
      </w:r>
      <w:r w:rsidRPr="00DB609C">
        <w:rPr>
          <w:rFonts w:ascii="Times New Roman" w:eastAsia="Times New Roman" w:hAnsi="Times New Roman" w:cs="Times New Roman"/>
          <w:b/>
          <w:sz w:val="12"/>
          <w:szCs w:val="12"/>
          <w:lang w:eastAsia="ru-RU"/>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B609C" w:rsidRPr="00DB609C" w:rsidRDefault="00DB609C" w:rsidP="00DB609C">
      <w:pPr>
        <w:autoSpaceDE w:val="0"/>
        <w:autoSpaceDN w:val="0"/>
        <w:adjustRightInd w:val="0"/>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lastRenderedPageBreak/>
        <w:t>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уполномоченного органа.</w:t>
      </w:r>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Вход в здание уполномоченного органа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 помещениях для работы с заинтересованными лицами размещаются информационные стенды.</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Сотрудники, предоставляющие муниципальную услугу, обеспечиваются личными нагрудными идентификационными карточками (</w:t>
      </w:r>
      <w:proofErr w:type="spellStart"/>
      <w:r w:rsidRPr="00DB609C">
        <w:rPr>
          <w:rFonts w:ascii="Times New Roman" w:eastAsia="SimSun" w:hAnsi="Times New Roman" w:cs="Times New Roman"/>
          <w:sz w:val="12"/>
          <w:szCs w:val="12"/>
          <w:lang w:eastAsia="zh-CN"/>
        </w:rPr>
        <w:t>бейджами</w:t>
      </w:r>
      <w:proofErr w:type="spellEnd"/>
      <w:r w:rsidRPr="00DB609C">
        <w:rPr>
          <w:rFonts w:ascii="Times New Roman" w:eastAsia="SimSun" w:hAnsi="Times New Roman" w:cs="Times New Roman"/>
          <w:sz w:val="12"/>
          <w:szCs w:val="12"/>
          <w:lang w:eastAsia="zh-CN"/>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Места ожидания должны соответствовать комфортным условиям для заинтересованных лиц и оптимальным условиям работы специалистов.</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B609C">
        <w:rPr>
          <w:rFonts w:ascii="Times New Roman" w:eastAsia="SimSun" w:hAnsi="Times New Roman" w:cs="Times New Roman"/>
          <w:sz w:val="12"/>
          <w:szCs w:val="12"/>
          <w:lang w:eastAsia="zh-CN"/>
        </w:rPr>
        <w:t>банкетками</w:t>
      </w:r>
      <w:proofErr w:type="spellEnd"/>
      <w:r w:rsidRPr="00DB609C">
        <w:rPr>
          <w:rFonts w:ascii="Times New Roman" w:eastAsia="SimSun" w:hAnsi="Times New Roman" w:cs="Times New Roman"/>
          <w:sz w:val="12"/>
          <w:szCs w:val="12"/>
          <w:lang w:eastAsia="zh-CN"/>
        </w:rPr>
        <w:t>). Количество мест ожидания определяется исходя из фактической нагрузки и возможностей для их размещения в здании.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B609C" w:rsidRPr="00DB609C" w:rsidRDefault="00DB609C" w:rsidP="008E0528">
      <w:pPr>
        <w:autoSpaceDE w:val="0"/>
        <w:autoSpaceDN w:val="0"/>
        <w:adjustRightInd w:val="0"/>
        <w:spacing w:after="0" w:line="240" w:lineRule="auto"/>
        <w:ind w:firstLine="720"/>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lang w:eastAsia="ru-RU"/>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На стоянке должно быть не менее 5 </w:t>
      </w:r>
      <w:proofErr w:type="spellStart"/>
      <w:r w:rsidRPr="00DB609C">
        <w:rPr>
          <w:rFonts w:ascii="Times New Roman" w:eastAsia="Times New Roman" w:hAnsi="Times New Roman" w:cs="Times New Roman"/>
          <w:sz w:val="12"/>
          <w:szCs w:val="12"/>
          <w:lang w:eastAsia="ru-RU"/>
        </w:rPr>
        <w:t>машиномест</w:t>
      </w:r>
      <w:proofErr w:type="spellEnd"/>
      <w:r w:rsidRPr="00DB609C">
        <w:rPr>
          <w:rFonts w:ascii="Times New Roman" w:eastAsia="Times New Roman" w:hAnsi="Times New Roman" w:cs="Times New Roman"/>
          <w:sz w:val="12"/>
          <w:szCs w:val="12"/>
          <w:lang w:eastAsia="ru-RU"/>
        </w:rPr>
        <w:t>. Доступ заявителей к парковочным местам является бесплатным.</w:t>
      </w:r>
      <w:r w:rsidRPr="00DB609C">
        <w:rPr>
          <w:rFonts w:ascii="Times New Roman" w:eastAsia="Times New Roman" w:hAnsi="Times New Roman" w:cs="Times New Roman"/>
          <w:sz w:val="12"/>
          <w:szCs w:val="12"/>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DB609C" w:rsidRPr="00DB609C" w:rsidRDefault="00DB609C" w:rsidP="008E0528">
      <w:pPr>
        <w:spacing w:after="0" w:line="240" w:lineRule="auto"/>
        <w:ind w:firstLine="709"/>
        <w:jc w:val="both"/>
        <w:rPr>
          <w:rFonts w:ascii="Times New Roman" w:eastAsia="SimSun" w:hAnsi="Times New Roman" w:cs="Times New Roman"/>
          <w:sz w:val="12"/>
          <w:szCs w:val="12"/>
          <w:lang w:eastAsia="ar-SA"/>
        </w:rPr>
      </w:pPr>
      <w:r w:rsidRPr="00DB609C">
        <w:rPr>
          <w:rFonts w:ascii="Times New Roman" w:eastAsia="SimSun" w:hAnsi="Times New Roman" w:cs="Times New Roman"/>
          <w:sz w:val="12"/>
          <w:szCs w:val="12"/>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B609C" w:rsidRPr="00DB609C" w:rsidRDefault="00DB609C" w:rsidP="008E0528">
      <w:pPr>
        <w:spacing w:after="0" w:line="240" w:lineRule="auto"/>
        <w:ind w:firstLine="709"/>
        <w:jc w:val="both"/>
        <w:rPr>
          <w:rFonts w:ascii="Times New Roman" w:eastAsia="SimSun" w:hAnsi="Times New Roman" w:cs="Times New Roman"/>
          <w:sz w:val="12"/>
          <w:szCs w:val="12"/>
          <w:lang w:eastAsia="ar-SA"/>
        </w:rPr>
      </w:pPr>
      <w:r w:rsidRPr="00DB609C">
        <w:rPr>
          <w:rFonts w:ascii="Times New Roman" w:eastAsia="SimSun" w:hAnsi="Times New Roman" w:cs="Times New Roman"/>
          <w:sz w:val="12"/>
          <w:szCs w:val="12"/>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lang w:eastAsia="ar-SA"/>
        </w:rPr>
      </w:pPr>
      <w:r w:rsidRPr="00DB609C">
        <w:rPr>
          <w:rFonts w:ascii="Times New Roman" w:eastAsia="Times New Roman" w:hAnsi="Times New Roman" w:cs="Times New Roman"/>
          <w:sz w:val="12"/>
          <w:szCs w:val="12"/>
          <w:lang w:eastAsia="ar-SA"/>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DB609C" w:rsidRPr="00DB609C" w:rsidRDefault="00DB609C" w:rsidP="008E0528">
      <w:pPr>
        <w:autoSpaceDE w:val="0"/>
        <w:autoSpaceDN w:val="0"/>
        <w:adjustRightInd w:val="0"/>
        <w:spacing w:after="0" w:line="240" w:lineRule="auto"/>
        <w:ind w:firstLine="720"/>
        <w:jc w:val="both"/>
        <w:rPr>
          <w:rFonts w:ascii="Times New Roman" w:eastAsia="Times New Roman" w:hAnsi="Times New Roman" w:cs="Times New Roman"/>
          <w:sz w:val="12"/>
          <w:szCs w:val="12"/>
          <w:lang w:eastAsia="ru-RU"/>
        </w:rPr>
      </w:pPr>
      <w:r w:rsidRPr="00DB609C">
        <w:rPr>
          <w:rFonts w:ascii="Times New Roman" w:eastAsia="SimSun" w:hAnsi="Times New Roman" w:cs="Times New Roman"/>
          <w:sz w:val="12"/>
          <w:szCs w:val="12"/>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B609C" w:rsidRPr="00DB609C" w:rsidRDefault="00DB609C" w:rsidP="008E0528">
      <w:pPr>
        <w:autoSpaceDE w:val="0"/>
        <w:autoSpaceDN w:val="0"/>
        <w:adjustRightInd w:val="0"/>
        <w:spacing w:after="0" w:line="240" w:lineRule="auto"/>
        <w:jc w:val="center"/>
        <w:rPr>
          <w:rFonts w:ascii="Times New Roman" w:eastAsia="SimSun" w:hAnsi="Times New Roman" w:cs="Times New Roman"/>
          <w:b/>
          <w:color w:val="000000"/>
          <w:sz w:val="12"/>
          <w:szCs w:val="12"/>
          <w:lang w:eastAsia="zh-CN"/>
        </w:rPr>
      </w:pPr>
      <w:r w:rsidRPr="00DB609C">
        <w:rPr>
          <w:rFonts w:ascii="Times New Roman" w:eastAsia="SimSun" w:hAnsi="Times New Roman" w:cs="Times New Roman"/>
          <w:b/>
          <w:color w:val="000000"/>
          <w:sz w:val="12"/>
          <w:szCs w:val="12"/>
          <w:lang w:eastAsia="zh-CN"/>
        </w:rPr>
        <w:t xml:space="preserve">        2.16. Показатели доступности и качества муниципальной услуги.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sz w:val="12"/>
          <w:szCs w:val="12"/>
          <w:lang w:eastAsia="zh-CN"/>
        </w:rPr>
        <w:t>Показателями доступности и качества муниципальной услуги являются:</w:t>
      </w:r>
    </w:p>
    <w:p w:rsidR="00DB609C" w:rsidRPr="00DB609C" w:rsidRDefault="00DB609C" w:rsidP="008E0528">
      <w:pPr>
        <w:autoSpaceDE w:val="0"/>
        <w:autoSpaceDN w:val="0"/>
        <w:adjustRightInd w:val="0"/>
        <w:spacing w:after="0" w:line="240" w:lineRule="auto"/>
        <w:ind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степень удовлетворенности заявителей качеством и доступностью предоставления муниципальной услуги;</w:t>
      </w:r>
    </w:p>
    <w:p w:rsidR="00DB609C" w:rsidRPr="00DB609C" w:rsidRDefault="00DB609C" w:rsidP="008E0528">
      <w:pPr>
        <w:autoSpaceDE w:val="0"/>
        <w:autoSpaceDN w:val="0"/>
        <w:adjustRightInd w:val="0"/>
        <w:spacing w:after="0" w:line="240" w:lineRule="auto"/>
        <w:ind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B609C" w:rsidRPr="00DB609C" w:rsidRDefault="00DB609C" w:rsidP="008E0528">
      <w:pPr>
        <w:autoSpaceDE w:val="0"/>
        <w:autoSpaceDN w:val="0"/>
        <w:adjustRightInd w:val="0"/>
        <w:spacing w:after="0" w:line="240" w:lineRule="auto"/>
        <w:ind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DB609C" w:rsidRPr="00DB609C" w:rsidRDefault="00DB609C" w:rsidP="008E0528">
      <w:pPr>
        <w:autoSpaceDE w:val="0"/>
        <w:autoSpaceDN w:val="0"/>
        <w:adjustRightInd w:val="0"/>
        <w:spacing w:after="0" w:line="240" w:lineRule="auto"/>
        <w:ind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Calibri" w:hAnsi="Times New Roman" w:cs="Times New Roman"/>
          <w:color w:val="000000"/>
          <w:sz w:val="12"/>
          <w:szCs w:val="12"/>
        </w:rPr>
        <w:t>снижение максимального срока ожидания в очереди при подаче запроса и получении результата предоставления муниципальной услуги</w:t>
      </w:r>
      <w:r w:rsidRPr="00DB609C">
        <w:rPr>
          <w:rFonts w:ascii="Times New Roman" w:eastAsia="SimSun" w:hAnsi="Times New Roman" w:cs="Times New Roman"/>
          <w:color w:val="000000"/>
          <w:sz w:val="12"/>
          <w:szCs w:val="12"/>
          <w:lang w:eastAsia="zh-CN"/>
        </w:rPr>
        <w:t>.</w:t>
      </w:r>
    </w:p>
    <w:p w:rsidR="00DB609C" w:rsidRPr="00DB609C" w:rsidRDefault="00DB609C" w:rsidP="008E0528">
      <w:pPr>
        <w:tabs>
          <w:tab w:val="left" w:pos="0"/>
        </w:tabs>
        <w:autoSpaceDE w:val="0"/>
        <w:autoSpaceDN w:val="0"/>
        <w:adjustRightInd w:val="0"/>
        <w:spacing w:before="240" w:after="240" w:line="240" w:lineRule="auto"/>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609C" w:rsidRPr="00DB609C" w:rsidRDefault="00DB609C" w:rsidP="008E0528">
      <w:pPr>
        <w:tabs>
          <w:tab w:val="left" w:pos="0"/>
        </w:tabs>
        <w:autoSpaceDE w:val="0"/>
        <w:autoSpaceDN w:val="0"/>
        <w:adjustRightInd w:val="0"/>
        <w:spacing w:before="240" w:after="240" w:line="240" w:lineRule="auto"/>
        <w:jc w:val="both"/>
        <w:rPr>
          <w:rFonts w:ascii="Times New Roman" w:eastAsia="SimSun" w:hAnsi="Times New Roman" w:cs="Times New Roman"/>
          <w:sz w:val="12"/>
          <w:szCs w:val="12"/>
          <w:lang w:eastAsia="zh-CN"/>
        </w:rPr>
      </w:pPr>
      <w:r w:rsidRPr="00DB609C">
        <w:rPr>
          <w:rFonts w:ascii="Times New Roman" w:eastAsia="Times New Roman" w:hAnsi="Times New Roman" w:cs="Times New Roman"/>
          <w:sz w:val="12"/>
          <w:szCs w:val="12"/>
          <w:lang w:eastAsia="ru-RU"/>
        </w:rPr>
        <w:t xml:space="preserve">           2.17.1. </w:t>
      </w:r>
      <w:r w:rsidRPr="00DB609C">
        <w:rPr>
          <w:rFonts w:ascii="Times New Roman" w:eastAsia="SimSun" w:hAnsi="Times New Roman" w:cs="Times New Roman"/>
          <w:sz w:val="12"/>
          <w:szCs w:val="12"/>
          <w:lang w:eastAsia="zh-CN"/>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DB609C" w:rsidRPr="00DB609C" w:rsidRDefault="00DB609C" w:rsidP="008E0528">
      <w:pPr>
        <w:widowControl w:val="0"/>
        <w:autoSpaceDE w:val="0"/>
        <w:autoSpaceDN w:val="0"/>
        <w:adjustRightInd w:val="0"/>
        <w:spacing w:after="0" w:line="240" w:lineRule="auto"/>
        <w:ind w:firstLine="540"/>
        <w:jc w:val="both"/>
        <w:rPr>
          <w:rFonts w:ascii="Times New Roman" w:hAnsi="Times New Roman" w:cs="Times New Roman"/>
          <w:spacing w:val="2"/>
          <w:sz w:val="12"/>
          <w:szCs w:val="12"/>
        </w:rPr>
      </w:pPr>
      <w:r w:rsidRPr="00DB609C">
        <w:rPr>
          <w:rFonts w:ascii="Times New Roman" w:hAnsi="Times New Roman" w:cs="Times New Roman"/>
          <w:spacing w:val="2"/>
          <w:sz w:val="12"/>
          <w:szCs w:val="12"/>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DB609C" w:rsidRPr="00DB609C" w:rsidRDefault="00DB609C" w:rsidP="008E0528">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B609C">
        <w:rPr>
          <w:rFonts w:ascii="Times New Roman" w:hAnsi="Times New Roman" w:cs="Times New Roman"/>
          <w:spacing w:val="2"/>
          <w:sz w:val="12"/>
          <w:szCs w:val="12"/>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DB609C" w:rsidRPr="00DB609C" w:rsidRDefault="00DB609C" w:rsidP="008E0528">
      <w:pPr>
        <w:widowControl w:val="0"/>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DB609C" w:rsidRPr="00DB609C" w:rsidRDefault="00DB609C" w:rsidP="008E0528">
      <w:pPr>
        <w:widowControl w:val="0"/>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2.17.2.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B609C" w:rsidRPr="00DB609C" w:rsidRDefault="00DB609C" w:rsidP="008E0528">
      <w:pPr>
        <w:widowControl w:val="0"/>
        <w:autoSpaceDE w:val="0"/>
        <w:autoSpaceDN w:val="0"/>
        <w:adjustRightInd w:val="0"/>
        <w:spacing w:after="0" w:line="240" w:lineRule="auto"/>
        <w:ind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Представление заявления в электронной форме или в виде электронного документа осуществляется с учетом информационно-</w:t>
      </w:r>
      <w:r w:rsidRPr="00DB609C">
        <w:rPr>
          <w:rFonts w:ascii="Times New Roman" w:eastAsia="SimSun" w:hAnsi="Times New Roman" w:cs="Times New Roman"/>
          <w:sz w:val="12"/>
          <w:szCs w:val="12"/>
          <w:lang w:eastAsia="zh-CN"/>
        </w:rPr>
        <w:lastRenderedPageBreak/>
        <w:t>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DB609C" w:rsidRPr="00DB609C" w:rsidRDefault="00DB609C" w:rsidP="00DB609C">
      <w:pPr>
        <w:widowControl w:val="0"/>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DB609C" w:rsidRPr="00DB609C" w:rsidRDefault="00DB609C" w:rsidP="00DB609C">
      <w:pPr>
        <w:widowControl w:val="0"/>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proofErr w:type="gramStart"/>
      <w:r w:rsidRPr="00DB609C">
        <w:rPr>
          <w:rFonts w:ascii="Times New Roman" w:eastAsia="SimSun" w:hAnsi="Times New Roman" w:cs="Times New Roman"/>
          <w:sz w:val="12"/>
          <w:szCs w:val="12"/>
          <w:lang w:eastAsia="zh-CN"/>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DB609C">
        <w:rPr>
          <w:rFonts w:ascii="Times New Roman" w:eastAsia="SimSun" w:hAnsi="Times New Roman" w:cs="Times New Roman"/>
          <w:sz w:val="12"/>
          <w:szCs w:val="12"/>
          <w:lang w:eastAsia="zh-CN"/>
        </w:rPr>
        <w:t xml:space="preserve"> по экстерриториальному принципу или в электронной форме (далее – единое региональное хранилище).</w:t>
      </w:r>
    </w:p>
    <w:p w:rsidR="00DB609C" w:rsidRPr="00DB609C" w:rsidRDefault="00DB609C" w:rsidP="00DB609C">
      <w:pPr>
        <w:widowControl w:val="0"/>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B609C" w:rsidRPr="00DB609C" w:rsidRDefault="00DB609C" w:rsidP="00DB609C">
      <w:pPr>
        <w:spacing w:after="0" w:line="240" w:lineRule="auto"/>
        <w:ind w:right="-286"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 xml:space="preserve">Документы, </w:t>
      </w:r>
      <w:r w:rsidRPr="00DB609C">
        <w:rPr>
          <w:rFonts w:ascii="Times New Roman" w:eastAsia="Lucida Sans Unicode" w:hAnsi="Times New Roman" w:cs="Times New Roman"/>
          <w:bCs/>
          <w:color w:val="000000"/>
          <w:spacing w:val="1"/>
          <w:sz w:val="12"/>
          <w:szCs w:val="12"/>
          <w:lang w:bidi="en-US"/>
        </w:rPr>
        <w:t>необходимые для предоставления муниципальной услуги, указанные в пункте 2.6</w:t>
      </w:r>
      <w:r w:rsidRPr="00DB609C">
        <w:rPr>
          <w:rFonts w:ascii="Times New Roman" w:eastAsia="Lucida Sans Unicode" w:hAnsi="Times New Roman" w:cs="Times New Roman"/>
          <w:bCs/>
          <w:color w:val="000000"/>
          <w:spacing w:val="1"/>
          <w:sz w:val="12"/>
          <w:szCs w:val="12"/>
          <w:lang w:eastAsia="zh-CN" w:bidi="en-US"/>
        </w:rPr>
        <w:t>.1</w:t>
      </w:r>
      <w:r w:rsidRPr="00DB609C">
        <w:rPr>
          <w:rFonts w:ascii="Times New Roman" w:eastAsia="Lucida Sans Unicode" w:hAnsi="Times New Roman" w:cs="Times New Roman"/>
          <w:bCs/>
          <w:color w:val="000000"/>
          <w:spacing w:val="1"/>
          <w:sz w:val="12"/>
          <w:szCs w:val="12"/>
          <w:lang w:bidi="en-US"/>
        </w:rPr>
        <w:t xml:space="preserve"> </w:t>
      </w:r>
      <w:r w:rsidRPr="00DB609C">
        <w:rPr>
          <w:rFonts w:ascii="Times New Roman" w:eastAsia="SimSun" w:hAnsi="Times New Roman" w:cs="Times New Roman"/>
          <w:sz w:val="12"/>
          <w:szCs w:val="12"/>
          <w:lang w:eastAsia="zh-CN"/>
        </w:rPr>
        <w:t>Регламента</w:t>
      </w:r>
      <w:r w:rsidRPr="00DB609C">
        <w:rPr>
          <w:rFonts w:ascii="Times New Roman" w:eastAsia="Calibri" w:hAnsi="Times New Roman" w:cs="Times New Roman"/>
          <w:color w:val="000000"/>
          <w:sz w:val="12"/>
          <w:szCs w:val="12"/>
        </w:rPr>
        <w:t>, приложенные к заявлению и представленные в электронной форме с использованием Портала, являются основанием для начала предоставления муниципальной услуги.</w:t>
      </w:r>
    </w:p>
    <w:p w:rsidR="00DB609C" w:rsidRPr="00DB609C" w:rsidRDefault="00DB609C" w:rsidP="00DB609C">
      <w:pPr>
        <w:spacing w:after="0" w:line="240" w:lineRule="auto"/>
        <w:ind w:right="-286" w:firstLine="709"/>
        <w:jc w:val="both"/>
        <w:rPr>
          <w:rFonts w:ascii="Times New Roman" w:eastAsia="Calibri" w:hAnsi="Times New Roman" w:cs="Times New Roman"/>
          <w:color w:val="000000"/>
          <w:sz w:val="12"/>
          <w:szCs w:val="12"/>
        </w:rPr>
      </w:pPr>
      <w:r w:rsidRPr="00DB609C">
        <w:rPr>
          <w:rFonts w:ascii="Times New Roman" w:eastAsia="Calibri" w:hAnsi="Times New Roman" w:cs="Times New Roman"/>
          <w:color w:val="000000"/>
          <w:sz w:val="12"/>
          <w:szCs w:val="12"/>
        </w:rPr>
        <w:t xml:space="preserve"> В данном случае д</w:t>
      </w:r>
      <w:r w:rsidRPr="00DB609C">
        <w:rPr>
          <w:rFonts w:ascii="Times New Roman" w:eastAsia="SimSun" w:hAnsi="Times New Roman" w:cs="Times New Roman"/>
          <w:sz w:val="12"/>
          <w:szCs w:val="12"/>
          <w:lang w:eastAsia="zh-CN"/>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DB609C">
        <w:rPr>
          <w:rFonts w:ascii="Times New Roman" w:eastAsia="Lucida Sans Unicode" w:hAnsi="Times New Roman" w:cs="Times New Roman"/>
          <w:bCs/>
          <w:color w:val="000000"/>
          <w:spacing w:val="1"/>
          <w:sz w:val="12"/>
          <w:szCs w:val="12"/>
          <w:lang w:bidi="en-US"/>
        </w:rPr>
        <w:t>необходимых для предоставления муниципальной услуги, указанных в пункте 2.6</w:t>
      </w:r>
      <w:r w:rsidRPr="00DB609C">
        <w:rPr>
          <w:rFonts w:ascii="Times New Roman" w:eastAsia="Lucida Sans Unicode" w:hAnsi="Times New Roman" w:cs="Times New Roman"/>
          <w:bCs/>
          <w:color w:val="000000"/>
          <w:spacing w:val="1"/>
          <w:sz w:val="12"/>
          <w:szCs w:val="12"/>
          <w:lang w:eastAsia="zh-CN" w:bidi="en-US"/>
        </w:rPr>
        <w:t>.1</w:t>
      </w:r>
      <w:r w:rsidRPr="00DB609C">
        <w:rPr>
          <w:rFonts w:ascii="Times New Roman" w:eastAsia="Lucida Sans Unicode" w:hAnsi="Times New Roman" w:cs="Times New Roman"/>
          <w:bCs/>
          <w:spacing w:val="1"/>
          <w:sz w:val="12"/>
          <w:szCs w:val="12"/>
          <w:lang w:bidi="en-US"/>
        </w:rPr>
        <w:t xml:space="preserve"> </w:t>
      </w:r>
      <w:r w:rsidRPr="00DB609C">
        <w:rPr>
          <w:rFonts w:ascii="Times New Roman" w:eastAsia="SimSun" w:hAnsi="Times New Roman" w:cs="Times New Roman"/>
          <w:sz w:val="12"/>
          <w:szCs w:val="12"/>
          <w:lang w:eastAsia="zh-CN"/>
        </w:rPr>
        <w:t>Регламента</w:t>
      </w:r>
      <w:r w:rsidRPr="00DB609C">
        <w:rPr>
          <w:rFonts w:ascii="Times New Roman" w:eastAsia="Lucida Sans Unicode" w:hAnsi="Times New Roman" w:cs="Times New Roman"/>
          <w:bCs/>
          <w:spacing w:val="1"/>
          <w:sz w:val="12"/>
          <w:szCs w:val="12"/>
          <w:lang w:bidi="en-US"/>
        </w:rPr>
        <w:t xml:space="preserve">. </w:t>
      </w:r>
    </w:p>
    <w:p w:rsidR="00DB609C" w:rsidRPr="00DB609C" w:rsidRDefault="00DB609C" w:rsidP="00DB609C">
      <w:pPr>
        <w:spacing w:after="0" w:line="240" w:lineRule="auto"/>
        <w:ind w:right="-286" w:firstLine="709"/>
        <w:jc w:val="both"/>
        <w:rPr>
          <w:rFonts w:ascii="Times New Roman" w:eastAsia="Lucida Sans Unicode" w:hAnsi="Times New Roman" w:cs="Times New Roman"/>
          <w:bCs/>
          <w:spacing w:val="1"/>
          <w:sz w:val="12"/>
          <w:szCs w:val="12"/>
          <w:lang w:bidi="en-US"/>
        </w:rPr>
      </w:pPr>
      <w:r w:rsidRPr="00DB609C">
        <w:rPr>
          <w:rFonts w:ascii="Times New Roman" w:eastAsia="Calibri" w:hAnsi="Times New Roman" w:cs="Times New Roman"/>
          <w:color w:val="000000"/>
          <w:sz w:val="12"/>
          <w:szCs w:val="12"/>
        </w:rPr>
        <w:t xml:space="preserve">В случае направления в электронной форме заявления без приложения документов, </w:t>
      </w:r>
      <w:r w:rsidRPr="00DB609C">
        <w:rPr>
          <w:rFonts w:ascii="Times New Roman" w:eastAsia="Lucida Sans Unicode" w:hAnsi="Times New Roman" w:cs="Times New Roman"/>
          <w:bCs/>
          <w:color w:val="000000"/>
          <w:spacing w:val="1"/>
          <w:sz w:val="12"/>
          <w:szCs w:val="12"/>
          <w:lang w:bidi="en-US"/>
        </w:rPr>
        <w:t>указанных в пункте 2.6</w:t>
      </w:r>
      <w:r w:rsidRPr="00DB609C">
        <w:rPr>
          <w:rFonts w:ascii="Times New Roman" w:eastAsia="Lucida Sans Unicode" w:hAnsi="Times New Roman" w:cs="Times New Roman"/>
          <w:bCs/>
          <w:color w:val="000000"/>
          <w:spacing w:val="1"/>
          <w:sz w:val="12"/>
          <w:szCs w:val="12"/>
          <w:lang w:eastAsia="zh-CN" w:bidi="en-US"/>
        </w:rPr>
        <w:t>.1</w:t>
      </w:r>
      <w:r w:rsidRPr="00DB609C">
        <w:rPr>
          <w:rFonts w:ascii="Times New Roman" w:eastAsia="Lucida Sans Unicode" w:hAnsi="Times New Roman" w:cs="Times New Roman"/>
          <w:bCs/>
          <w:spacing w:val="1"/>
          <w:sz w:val="12"/>
          <w:szCs w:val="12"/>
          <w:lang w:bidi="en-US"/>
        </w:rPr>
        <w:t xml:space="preserve"> </w:t>
      </w:r>
      <w:r w:rsidRPr="00DB609C">
        <w:rPr>
          <w:rFonts w:ascii="Times New Roman" w:eastAsia="SimSun" w:hAnsi="Times New Roman" w:cs="Times New Roman"/>
          <w:sz w:val="12"/>
          <w:szCs w:val="12"/>
          <w:lang w:eastAsia="zh-CN"/>
        </w:rPr>
        <w:t>Регламента</w:t>
      </w:r>
      <w:r w:rsidRPr="00DB609C">
        <w:rPr>
          <w:rFonts w:ascii="Times New Roman" w:eastAsia="Lucida Sans Unicode" w:hAnsi="Times New Roman" w:cs="Times New Roman"/>
          <w:bCs/>
          <w:spacing w:val="1"/>
          <w:sz w:val="12"/>
          <w:szCs w:val="12"/>
          <w:lang w:bidi="en-US"/>
        </w:rPr>
        <w:t xml:space="preserve">, должны быть представлены заявителем в </w:t>
      </w:r>
      <w:r w:rsidRPr="00DB609C">
        <w:rPr>
          <w:rFonts w:ascii="Times New Roman" w:eastAsia="SimSun" w:hAnsi="Times New Roman" w:cs="Times New Roman"/>
          <w:sz w:val="12"/>
          <w:szCs w:val="12"/>
          <w:lang w:eastAsia="zh-CN"/>
        </w:rPr>
        <w:t>Жилищный отдел</w:t>
      </w:r>
      <w:r w:rsidRPr="00DB609C">
        <w:rPr>
          <w:rFonts w:ascii="Times New Roman" w:eastAsia="Lucida Sans Unicode" w:hAnsi="Times New Roman" w:cs="Times New Roman"/>
          <w:bCs/>
          <w:spacing w:val="1"/>
          <w:sz w:val="12"/>
          <w:szCs w:val="12"/>
          <w:lang w:bidi="en-US"/>
        </w:rPr>
        <w:t xml:space="preserve">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DB609C" w:rsidRPr="00DB609C" w:rsidRDefault="00DB609C" w:rsidP="00DB609C">
      <w:pPr>
        <w:spacing w:after="0" w:line="240" w:lineRule="auto"/>
        <w:ind w:right="-286" w:firstLine="709"/>
        <w:jc w:val="both"/>
        <w:rPr>
          <w:rFonts w:ascii="Times New Roman" w:eastAsia="SimSun" w:hAnsi="Times New Roman" w:cs="Times New Roman"/>
          <w:color w:val="000000"/>
          <w:sz w:val="12"/>
          <w:szCs w:val="12"/>
          <w:lang w:eastAsia="zh-CN"/>
        </w:rPr>
      </w:pPr>
      <w:r w:rsidRPr="00DB609C">
        <w:rPr>
          <w:rFonts w:ascii="Times New Roman" w:eastAsia="Calibri" w:hAnsi="Times New Roman" w:cs="Times New Roman"/>
          <w:color w:val="000000"/>
          <w:sz w:val="12"/>
          <w:szCs w:val="12"/>
        </w:rPr>
        <w:t xml:space="preserve">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DB609C">
        <w:rPr>
          <w:rFonts w:ascii="Times New Roman" w:eastAsia="SimSun" w:hAnsi="Times New Roman" w:cs="Times New Roman"/>
          <w:color w:val="000000"/>
          <w:sz w:val="12"/>
          <w:szCs w:val="12"/>
          <w:lang w:eastAsia="zh-CN"/>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B609C" w:rsidRPr="00DB609C" w:rsidRDefault="00DB609C" w:rsidP="00DB609C">
      <w:pPr>
        <w:shd w:val="clear" w:color="auto" w:fill="FFFFFF"/>
        <w:spacing w:after="0" w:line="240" w:lineRule="auto"/>
        <w:jc w:val="both"/>
        <w:textAlignment w:val="baseline"/>
        <w:rPr>
          <w:rFonts w:ascii="Times New Roman" w:eastAsia="Times New Roman" w:hAnsi="Times New Roman" w:cs="Times New Roman"/>
          <w:spacing w:val="2"/>
          <w:sz w:val="12"/>
          <w:szCs w:val="12"/>
          <w:lang w:eastAsia="ru-RU"/>
        </w:rPr>
      </w:pPr>
      <w:r w:rsidRPr="00DB609C">
        <w:rPr>
          <w:rFonts w:ascii="Times New Roman" w:eastAsia="Times New Roman" w:hAnsi="Times New Roman" w:cs="Times New Roman"/>
          <w:color w:val="FF0000"/>
          <w:spacing w:val="2"/>
          <w:sz w:val="12"/>
          <w:szCs w:val="12"/>
          <w:lang w:eastAsia="ru-RU"/>
        </w:rPr>
        <w:t xml:space="preserve">         </w:t>
      </w:r>
      <w:r w:rsidRPr="00DB609C">
        <w:rPr>
          <w:rFonts w:ascii="Times New Roman" w:eastAsia="Times New Roman" w:hAnsi="Times New Roman" w:cs="Times New Roman"/>
          <w:spacing w:val="2"/>
          <w:sz w:val="12"/>
          <w:szCs w:val="12"/>
          <w:lang w:eastAsia="ru-RU"/>
        </w:rPr>
        <w:t xml:space="preserve">2.18. </w:t>
      </w:r>
      <w:proofErr w:type="gramStart"/>
      <w:r w:rsidRPr="00DB609C">
        <w:rPr>
          <w:rFonts w:ascii="Times New Roman" w:eastAsia="Times New Roman" w:hAnsi="Times New Roman" w:cs="Times New Roman"/>
          <w:spacing w:val="2"/>
          <w:sz w:val="12"/>
          <w:szCs w:val="12"/>
          <w:lang w:eastAsia="ru-RU"/>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DB609C">
        <w:rPr>
          <w:rFonts w:ascii="Times New Roman" w:eastAsia="Times New Roman" w:hAnsi="Times New Roman" w:cs="Times New Roman"/>
          <w:b/>
          <w:spacing w:val="2"/>
          <w:sz w:val="12"/>
          <w:szCs w:val="12"/>
          <w:lang w:eastAsia="ru-RU"/>
        </w:rPr>
        <w:t>повторному обращению Заявителя</w:t>
      </w:r>
      <w:r w:rsidRPr="00DB609C">
        <w:rPr>
          <w:rFonts w:ascii="Times New Roman" w:eastAsia="Times New Roman" w:hAnsi="Times New Roman" w:cs="Times New Roman"/>
          <w:spacing w:val="2"/>
          <w:sz w:val="12"/>
          <w:szCs w:val="12"/>
          <w:lang w:eastAsia="ru-RU"/>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DB609C">
        <w:rPr>
          <w:rFonts w:ascii="Times New Roman" w:eastAsia="Times New Roman" w:hAnsi="Times New Roman" w:cs="Times New Roman"/>
          <w:sz w:val="12"/>
          <w:szCs w:val="12"/>
          <w:lang w:eastAsia="ru-RU"/>
        </w:rPr>
        <w:t>уполномоченного органа</w:t>
      </w:r>
      <w:r w:rsidRPr="00DB609C">
        <w:rPr>
          <w:rFonts w:ascii="Times New Roman" w:eastAsia="Times New Roman" w:hAnsi="Times New Roman" w:cs="Times New Roman"/>
          <w:spacing w:val="2"/>
          <w:sz w:val="12"/>
          <w:szCs w:val="12"/>
          <w:lang w:eastAsia="ru-RU"/>
        </w:rPr>
        <w:t xml:space="preserve"> не вправе требовать от Заявителя представления документов и информации, отсутствие и (или) недостоверность которых не</w:t>
      </w:r>
      <w:proofErr w:type="gramEnd"/>
      <w:r w:rsidRPr="00DB609C">
        <w:rPr>
          <w:rFonts w:ascii="Times New Roman" w:eastAsia="Times New Roman" w:hAnsi="Times New Roman" w:cs="Times New Roman"/>
          <w:spacing w:val="2"/>
          <w:sz w:val="12"/>
          <w:szCs w:val="12"/>
          <w:lang w:eastAsia="ru-RU"/>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09C" w:rsidRPr="00DB609C" w:rsidRDefault="00DB609C" w:rsidP="00DB609C">
      <w:pPr>
        <w:shd w:val="clear" w:color="auto" w:fill="FFFFFF"/>
        <w:spacing w:after="0" w:line="240" w:lineRule="auto"/>
        <w:jc w:val="both"/>
        <w:textAlignment w:val="baseline"/>
        <w:rPr>
          <w:rFonts w:ascii="Times New Roman" w:eastAsia="Times New Roman" w:hAnsi="Times New Roman" w:cs="Times New Roman"/>
          <w:spacing w:val="2"/>
          <w:sz w:val="12"/>
          <w:szCs w:val="12"/>
          <w:lang w:eastAsia="ru-RU"/>
        </w:rPr>
      </w:pPr>
      <w:r w:rsidRPr="00DB609C">
        <w:rPr>
          <w:rFonts w:ascii="Times New Roman" w:eastAsia="Times New Roman" w:hAnsi="Times New Roman" w:cs="Times New Roman"/>
          <w:spacing w:val="2"/>
          <w:sz w:val="12"/>
          <w:szCs w:val="12"/>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09C" w:rsidRPr="00DB609C" w:rsidRDefault="00DB609C" w:rsidP="00DB609C">
      <w:pPr>
        <w:shd w:val="clear" w:color="auto" w:fill="FFFFFF"/>
        <w:spacing w:after="0" w:line="240" w:lineRule="auto"/>
        <w:jc w:val="both"/>
        <w:textAlignment w:val="baseline"/>
        <w:rPr>
          <w:rFonts w:ascii="Times New Roman" w:eastAsia="Times New Roman" w:hAnsi="Times New Roman" w:cs="Times New Roman"/>
          <w:spacing w:val="2"/>
          <w:sz w:val="12"/>
          <w:szCs w:val="12"/>
          <w:lang w:eastAsia="ru-RU"/>
        </w:rPr>
      </w:pPr>
      <w:r w:rsidRPr="00DB609C">
        <w:rPr>
          <w:rFonts w:ascii="Times New Roman" w:eastAsia="Times New Roman" w:hAnsi="Times New Roman" w:cs="Times New Roman"/>
          <w:spacing w:val="2"/>
          <w:sz w:val="12"/>
          <w:szCs w:val="12"/>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09C" w:rsidRPr="00DB609C" w:rsidRDefault="00DB609C" w:rsidP="00DB609C">
      <w:pPr>
        <w:shd w:val="clear" w:color="auto" w:fill="FFFFFF"/>
        <w:spacing w:after="0" w:line="240" w:lineRule="auto"/>
        <w:jc w:val="both"/>
        <w:textAlignment w:val="baseline"/>
        <w:rPr>
          <w:rFonts w:ascii="Times New Roman" w:eastAsia="Times New Roman" w:hAnsi="Times New Roman" w:cs="Times New Roman"/>
          <w:spacing w:val="2"/>
          <w:sz w:val="12"/>
          <w:szCs w:val="12"/>
          <w:lang w:eastAsia="ru-RU"/>
        </w:rPr>
      </w:pPr>
      <w:r w:rsidRPr="00DB609C">
        <w:rPr>
          <w:rFonts w:ascii="Times New Roman" w:eastAsia="Times New Roman" w:hAnsi="Times New Roman" w:cs="Times New Roman"/>
          <w:spacing w:val="2"/>
          <w:sz w:val="12"/>
          <w:szCs w:val="1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09C" w:rsidRPr="00DB609C" w:rsidRDefault="00DB609C" w:rsidP="00DB609C">
      <w:pPr>
        <w:shd w:val="clear" w:color="auto" w:fill="FFFFFF"/>
        <w:spacing w:after="0" w:line="240" w:lineRule="auto"/>
        <w:jc w:val="both"/>
        <w:textAlignment w:val="baseline"/>
        <w:rPr>
          <w:rFonts w:ascii="Times New Roman" w:eastAsia="Times New Roman" w:hAnsi="Times New Roman" w:cs="Times New Roman"/>
          <w:spacing w:val="2"/>
          <w:sz w:val="12"/>
          <w:szCs w:val="12"/>
          <w:lang w:eastAsia="ru-RU"/>
        </w:rPr>
      </w:pPr>
      <w:proofErr w:type="gramStart"/>
      <w:r w:rsidRPr="00DB609C">
        <w:rPr>
          <w:rFonts w:ascii="Times New Roman" w:eastAsia="Times New Roman" w:hAnsi="Times New Roman" w:cs="Times New Roman"/>
          <w:spacing w:val="2"/>
          <w:sz w:val="12"/>
          <w:szCs w:val="12"/>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B609C">
        <w:rPr>
          <w:rFonts w:ascii="Times New Roman" w:eastAsia="Times New Roman" w:hAnsi="Times New Roman" w:cs="Times New Roman"/>
          <w:sz w:val="12"/>
          <w:szCs w:val="12"/>
          <w:lang w:eastAsia="ru-RU"/>
        </w:rPr>
        <w:t>уполномоченного  органа</w:t>
      </w:r>
      <w:r w:rsidRPr="00DB609C">
        <w:rPr>
          <w:rFonts w:ascii="Times New Roman" w:eastAsia="Times New Roman" w:hAnsi="Times New Roman" w:cs="Times New Roman"/>
          <w:spacing w:val="2"/>
          <w:sz w:val="12"/>
          <w:szCs w:val="12"/>
          <w:lang w:eastAsia="ru-RU"/>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B609C">
        <w:rPr>
          <w:rFonts w:ascii="Times New Roman" w:eastAsia="Times New Roman" w:hAnsi="Times New Roman" w:cs="Times New Roman"/>
          <w:sz w:val="12"/>
          <w:szCs w:val="12"/>
          <w:lang w:eastAsia="ru-RU"/>
        </w:rPr>
        <w:t>уполномоченного органа</w:t>
      </w:r>
      <w:r w:rsidRPr="00DB609C">
        <w:rPr>
          <w:rFonts w:ascii="Times New Roman" w:eastAsia="Times New Roman" w:hAnsi="Times New Roman" w:cs="Times New Roman"/>
          <w:spacing w:val="2"/>
          <w:sz w:val="12"/>
          <w:szCs w:val="12"/>
          <w:lang w:eastAsia="ru-RU"/>
        </w:rPr>
        <w:t>,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B609C">
        <w:rPr>
          <w:rFonts w:ascii="Times New Roman" w:eastAsia="Times New Roman" w:hAnsi="Times New Roman" w:cs="Times New Roman"/>
          <w:spacing w:val="2"/>
          <w:sz w:val="12"/>
          <w:szCs w:val="12"/>
          <w:lang w:eastAsia="ru-RU"/>
        </w:rPr>
        <w:t>, а также приносятся извинения за доставленные неудобства.</w:t>
      </w:r>
    </w:p>
    <w:p w:rsidR="00DB609C" w:rsidRPr="00DB609C" w:rsidRDefault="00DB609C" w:rsidP="00DB609C">
      <w:pPr>
        <w:spacing w:after="0" w:line="240" w:lineRule="auto"/>
        <w:ind w:right="-286" w:firstLine="709"/>
        <w:jc w:val="both"/>
        <w:rPr>
          <w:rFonts w:ascii="Times New Roman" w:eastAsia="Calibri" w:hAnsi="Times New Roman" w:cs="Times New Roman"/>
          <w:color w:val="000000"/>
          <w:sz w:val="12"/>
          <w:szCs w:val="12"/>
        </w:rPr>
      </w:pPr>
    </w:p>
    <w:p w:rsidR="00DB609C" w:rsidRPr="00DB609C" w:rsidRDefault="00DB609C" w:rsidP="00DB609C">
      <w:pPr>
        <w:spacing w:before="240" w:after="240" w:line="240" w:lineRule="auto"/>
        <w:ind w:right="-286"/>
        <w:jc w:val="center"/>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3. Состав, последовательность и сроки выполнения административных процедур, требования к порядку их выполнения</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3.1. Предоставление муниципальной услуги включает в себя следующие административные процедуры:</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приём и регистрация заявления и прилагаемых к нему документов;</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рассмотрение заявления и направление межведомственных запросов;</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подготовка и направление заявителю мотивированного отказа в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принятие решения о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подготовка и подписание </w:t>
      </w:r>
      <w:proofErr w:type="gramStart"/>
      <w:r w:rsidRPr="00DB609C">
        <w:rPr>
          <w:rFonts w:ascii="Times New Roman" w:eastAsia="SimSun" w:hAnsi="Times New Roman" w:cs="Times New Roman"/>
          <w:sz w:val="12"/>
          <w:szCs w:val="12"/>
          <w:lang w:eastAsia="zh-CN"/>
        </w:rPr>
        <w:t>проекта договора социального найма жилого помещения муниципального жилищного фонда</w:t>
      </w:r>
      <w:proofErr w:type="gramEnd"/>
      <w:r w:rsidRPr="00DB609C">
        <w:rPr>
          <w:rFonts w:ascii="Times New Roman" w:eastAsia="SimSun" w:hAnsi="Times New Roman" w:cs="Times New Roman"/>
          <w:sz w:val="12"/>
          <w:szCs w:val="12"/>
          <w:lang w:eastAsia="zh-CN"/>
        </w:rPr>
        <w:t>;</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выполнение административных процедур при предоставлении муниципальной услуги на базе МФЦ.</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Описание последовательности действий при оказании муниципальной услуги представлено в виде блок-схемы в приложении 1 к настоящему Регламенту.</w:t>
      </w:r>
    </w:p>
    <w:p w:rsidR="00DB609C" w:rsidRPr="00DB609C" w:rsidRDefault="00DB609C" w:rsidP="00DB609C">
      <w:pPr>
        <w:autoSpaceDE w:val="0"/>
        <w:autoSpaceDN w:val="0"/>
        <w:adjustRightInd w:val="0"/>
        <w:spacing w:after="0" w:line="240" w:lineRule="auto"/>
        <w:ind w:right="-286" w:firstLine="539"/>
        <w:jc w:val="both"/>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3.2. Приём и регистрация заявления и прилагаемых к нему документов.</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3.2.1. Основанием для начала административной процедуры является поступление в Жилищный отдел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Заявление о предоставлении муниципальной услуги может быть подано в МФЦ. </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Жилищный отдел.</w:t>
      </w:r>
    </w:p>
    <w:p w:rsidR="00DB609C" w:rsidRPr="00DB609C" w:rsidRDefault="00DB609C" w:rsidP="00DB609C">
      <w:pPr>
        <w:autoSpaceDE w:val="0"/>
        <w:autoSpaceDN w:val="0"/>
        <w:adjustRightInd w:val="0"/>
        <w:spacing w:after="0" w:line="240" w:lineRule="auto"/>
        <w:ind w:right="-286"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3.2.2. </w:t>
      </w:r>
      <w:r w:rsidRPr="00DB609C">
        <w:rPr>
          <w:rFonts w:ascii="Times New Roman" w:hAnsi="Times New Roman" w:cs="Times New Roman"/>
          <w:sz w:val="12"/>
          <w:szCs w:val="12"/>
        </w:rPr>
        <w:t>Должностным лицом, осуществляющим административную процедуру, является должностное лицо Жилищного отдела (далее – должностное лицо, ответственное за прием документов)</w:t>
      </w:r>
      <w:r w:rsidRPr="00DB609C">
        <w:rPr>
          <w:rFonts w:ascii="Times New Roman" w:eastAsia="SimSun" w:hAnsi="Times New Roman" w:cs="Times New Roman"/>
          <w:sz w:val="12"/>
          <w:szCs w:val="12"/>
          <w:lang w:eastAsia="zh-CN"/>
        </w:rPr>
        <w:t>.</w:t>
      </w:r>
    </w:p>
    <w:p w:rsidR="00DB609C" w:rsidRPr="00DB609C" w:rsidRDefault="00DB609C" w:rsidP="00DB609C">
      <w:pPr>
        <w:autoSpaceDE w:val="0"/>
        <w:autoSpaceDN w:val="0"/>
        <w:adjustRightInd w:val="0"/>
        <w:spacing w:after="0" w:line="240" w:lineRule="auto"/>
        <w:ind w:right="-286" w:firstLine="540"/>
        <w:jc w:val="both"/>
        <w:rPr>
          <w:rFonts w:ascii="Times New Roman" w:hAnsi="Times New Roman" w:cs="Times New Roman"/>
          <w:sz w:val="12"/>
          <w:szCs w:val="12"/>
        </w:rPr>
      </w:pPr>
      <w:r w:rsidRPr="00DB609C">
        <w:rPr>
          <w:rFonts w:ascii="Times New Roman" w:eastAsia="SimSun" w:hAnsi="Times New Roman" w:cs="Times New Roman"/>
          <w:sz w:val="12"/>
          <w:szCs w:val="12"/>
          <w:lang w:eastAsia="zh-CN"/>
        </w:rPr>
        <w:t>3.2.3. Д</w:t>
      </w:r>
      <w:r w:rsidRPr="00DB609C">
        <w:rPr>
          <w:rFonts w:ascii="Times New Roman" w:hAnsi="Times New Roman" w:cs="Times New Roman"/>
          <w:sz w:val="12"/>
          <w:szCs w:val="12"/>
        </w:rPr>
        <w:t>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DB609C" w:rsidRPr="00DB609C" w:rsidRDefault="00DB609C" w:rsidP="008E0528">
      <w:pPr>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 xml:space="preserve">1) при личном обращении заявителя. Если при проверке комплектности представленных заявителем документов, исходя из требований </w:t>
      </w:r>
      <w:hyperlink r:id="rId18" w:history="1">
        <w:r w:rsidRPr="00DB609C">
          <w:rPr>
            <w:rFonts w:ascii="Times New Roman" w:hAnsi="Times New Roman" w:cs="Times New Roman"/>
            <w:sz w:val="12"/>
            <w:szCs w:val="12"/>
          </w:rPr>
          <w:t>пункта 2.6</w:t>
        </w:r>
      </w:hyperlink>
      <w:r w:rsidRPr="00DB609C">
        <w:rPr>
          <w:rFonts w:ascii="Times New Roman" w:hAnsi="Times New Roman" w:cs="Times New Roman"/>
          <w:sz w:val="12"/>
          <w:szCs w:val="12"/>
        </w:rPr>
        <w:t xml:space="preserve">.1 Регламента, должностное лицо, ответственное за прием документов, выявляет, что документы, представленные </w:t>
      </w:r>
      <w:r w:rsidRPr="00DB609C">
        <w:rPr>
          <w:rFonts w:ascii="Times New Roman" w:hAnsi="Times New Roman" w:cs="Times New Roman"/>
          <w:sz w:val="12"/>
          <w:szCs w:val="12"/>
        </w:rPr>
        <w:lastRenderedPageBreak/>
        <w:t>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DB609C" w:rsidRPr="00DB609C" w:rsidRDefault="00DB609C" w:rsidP="008E0528">
      <w:pPr>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DB609C" w:rsidRPr="00DB609C" w:rsidRDefault="00DB609C" w:rsidP="008E0528">
      <w:pPr>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DB609C" w:rsidRPr="00DB609C" w:rsidRDefault="00DB609C" w:rsidP="008E0528">
      <w:pPr>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 xml:space="preserve">2) при поступлении документов </w:t>
      </w:r>
      <w:r w:rsidRPr="00DB609C">
        <w:rPr>
          <w:rFonts w:ascii="Times New Roman" w:eastAsia="SimSun" w:hAnsi="Times New Roman" w:cs="Times New Roman"/>
          <w:sz w:val="12"/>
          <w:szCs w:val="12"/>
          <w:lang w:eastAsia="zh-CN"/>
        </w:rPr>
        <w:t>посредством почтовой связи, в электронной форме посредством Единого портала или Регионального портала. Д</w:t>
      </w:r>
      <w:r w:rsidRPr="00DB609C">
        <w:rPr>
          <w:rFonts w:ascii="Times New Roman" w:hAnsi="Times New Roman" w:cs="Times New Roman"/>
          <w:sz w:val="12"/>
          <w:szCs w:val="12"/>
        </w:rPr>
        <w:t>олжностное лицо, ответственное за прием документов, осуществляет действия, предусмотренные пунктом 3.2.4 настоящего Регламента.</w:t>
      </w:r>
    </w:p>
    <w:p w:rsidR="00DB609C" w:rsidRPr="00DB609C" w:rsidRDefault="00DB609C" w:rsidP="008E0528">
      <w:pPr>
        <w:autoSpaceDE w:val="0"/>
        <w:autoSpaceDN w:val="0"/>
        <w:adjustRightInd w:val="0"/>
        <w:spacing w:after="0" w:line="240" w:lineRule="auto"/>
        <w:ind w:firstLine="709"/>
        <w:jc w:val="both"/>
        <w:rPr>
          <w:rFonts w:ascii="Times New Roman" w:hAnsi="Times New Roman" w:cs="Times New Roman"/>
          <w:sz w:val="12"/>
          <w:szCs w:val="12"/>
        </w:rPr>
      </w:pPr>
      <w:r w:rsidRPr="00DB609C">
        <w:rPr>
          <w:rFonts w:ascii="Times New Roman" w:hAnsi="Times New Roman" w:cs="Times New Roman"/>
          <w:sz w:val="12"/>
          <w:szCs w:val="12"/>
        </w:rPr>
        <w:t>Максимальный срок выполнения действий, предусмотренных настоящим пунктом, составляет 15 минут.</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3.2.4. Д</w:t>
      </w:r>
      <w:r w:rsidRPr="00DB609C">
        <w:rPr>
          <w:rFonts w:ascii="Times New Roman" w:hAnsi="Times New Roman" w:cs="Times New Roman"/>
          <w:sz w:val="12"/>
          <w:szCs w:val="12"/>
        </w:rPr>
        <w:t>олжностное лицо, ответственное за прием документов</w:t>
      </w:r>
      <w:r w:rsidRPr="00DB609C">
        <w:rPr>
          <w:rFonts w:ascii="Times New Roman" w:eastAsia="Times New Roman" w:hAnsi="Times New Roman" w:cs="Times New Roman"/>
          <w:sz w:val="12"/>
          <w:szCs w:val="12"/>
          <w:lang w:eastAsia="ru-RU"/>
        </w:rPr>
        <w:t xml:space="preserve"> в установленном порядке регистрирует заявление в журнале регистрации входящих документов. </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3.2.5. Критерием принятия решения является поступление заявления и документов, лично представляемых заявителем, в Жилищный отдел.</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3.2.6. Результатом выполнения административной процедуры является прием заявления и прилагаемых к нему документов.</w:t>
      </w:r>
    </w:p>
    <w:p w:rsidR="00DB609C" w:rsidRPr="00DB609C" w:rsidRDefault="00DB609C" w:rsidP="008E0528">
      <w:pPr>
        <w:autoSpaceDE w:val="0"/>
        <w:autoSpaceDN w:val="0"/>
        <w:adjustRightInd w:val="0"/>
        <w:spacing w:after="0" w:line="240" w:lineRule="auto"/>
        <w:jc w:val="both"/>
        <w:outlineLvl w:val="1"/>
        <w:rPr>
          <w:rFonts w:ascii="Times New Roman" w:eastAsia="Times New Roman" w:hAnsi="Times New Roman" w:cs="Times New Roman"/>
          <w:b/>
          <w:color w:val="FF0000"/>
          <w:sz w:val="12"/>
          <w:szCs w:val="12"/>
          <w:lang w:eastAsia="ru-RU"/>
        </w:rPr>
      </w:pPr>
      <w:r w:rsidRPr="00DB609C">
        <w:rPr>
          <w:rFonts w:ascii="Times New Roman" w:eastAsia="Times New Roman" w:hAnsi="Times New Roman" w:cs="Times New Roman"/>
          <w:b/>
          <w:sz w:val="12"/>
          <w:szCs w:val="12"/>
          <w:lang w:eastAsia="ru-RU"/>
        </w:rPr>
        <w:t xml:space="preserve">          3.3. Рассмотрение заявления и направление межведомственных запросов.</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3.3.1. Основанием для начала административной процедуры является получение заявления и прилагаемых к нему документов специалистом жилищного отдела.</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3.3.2. Ответственным за выполнение административной процедуры является специалист жилищного отдела.</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3.3.3. Специалист в течение 3 рабочих дней проверяет заявление и прилагаемые к нему документы на соответствие требованиям, предусмотренным пунктом 2.6.1 настоящего Регламента.</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3.3.4. В случае наличия в представленных заявителем документах документов, предусмотренных пунктом 2.8 настоящего Регламента, специалист жилищного отдела переходит к осуществлению действий, предусмотренных разделом 3.4 настоящего Регламента.</w:t>
      </w:r>
    </w:p>
    <w:p w:rsidR="00DB609C" w:rsidRPr="00DB609C" w:rsidRDefault="00DB609C" w:rsidP="008E0528">
      <w:pPr>
        <w:autoSpaceDE w:val="0"/>
        <w:autoSpaceDN w:val="0"/>
        <w:adjustRightInd w:val="0"/>
        <w:spacing w:after="0" w:line="240" w:lineRule="auto"/>
        <w:ind w:firstLine="720"/>
        <w:jc w:val="both"/>
        <w:rPr>
          <w:rFonts w:ascii="Times New Roman" w:eastAsia="Times New Roman" w:hAnsi="Times New Roman" w:cs="Times New Roman"/>
          <w:sz w:val="12"/>
          <w:szCs w:val="12"/>
          <w:lang w:eastAsia="ru-RU"/>
        </w:rPr>
      </w:pPr>
      <w:r w:rsidRPr="00DB609C">
        <w:rPr>
          <w:rFonts w:ascii="Times New Roman" w:eastAsia="SimSun" w:hAnsi="Times New Roman" w:cs="Times New Roman"/>
          <w:sz w:val="12"/>
          <w:szCs w:val="12"/>
          <w:lang w:eastAsia="zh-CN"/>
        </w:rPr>
        <w:t xml:space="preserve">3.3.5. </w:t>
      </w:r>
      <w:proofErr w:type="gramStart"/>
      <w:r w:rsidRPr="00DB609C">
        <w:rPr>
          <w:rFonts w:ascii="Times New Roman" w:eastAsia="SimSun" w:hAnsi="Times New Roman" w:cs="Times New Roman"/>
          <w:sz w:val="12"/>
          <w:szCs w:val="12"/>
          <w:lang w:eastAsia="zh-CN"/>
        </w:rPr>
        <w:t>В случае отсутствия в представленных заявителем документах и в распоряжении уполномоченного органа документов, предусмотренных пунктом 2.8 настоящего Регламента, специалист Жилищного отдела</w:t>
      </w:r>
      <w:r w:rsidRPr="00DB609C">
        <w:rPr>
          <w:rFonts w:ascii="Times New Roman" w:eastAsia="Times New Roman" w:hAnsi="Times New Roman" w:cs="Times New Roman"/>
          <w:sz w:val="12"/>
          <w:szCs w:val="12"/>
          <w:lang w:eastAsia="ru-RU"/>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19" w:history="1">
        <w:r w:rsidRPr="00DB609C">
          <w:rPr>
            <w:rFonts w:ascii="Times New Roman" w:eastAsia="Times New Roman" w:hAnsi="Times New Roman" w:cs="Times New Roman"/>
            <w:sz w:val="12"/>
            <w:szCs w:val="12"/>
            <w:lang w:eastAsia="ru-RU"/>
          </w:rPr>
          <w:t>пункте 2.</w:t>
        </w:r>
      </w:hyperlink>
      <w:r w:rsidRPr="00DB609C">
        <w:rPr>
          <w:rFonts w:ascii="Times New Roman" w:eastAsia="Times New Roman" w:hAnsi="Times New Roman" w:cs="Times New Roman"/>
          <w:sz w:val="12"/>
          <w:szCs w:val="12"/>
          <w:lang w:eastAsia="ru-RU"/>
        </w:rPr>
        <w:t>8 настоящего Регламента.</w:t>
      </w:r>
      <w:proofErr w:type="gramEnd"/>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Times New Roman" w:hAnsi="Times New Roman" w:cs="Times New Roman"/>
          <w:sz w:val="12"/>
          <w:szCs w:val="12"/>
          <w:lang w:eastAsia="ru-RU"/>
        </w:rPr>
        <w:t xml:space="preserve">3.3.6. </w:t>
      </w:r>
      <w:r w:rsidRPr="00DB609C">
        <w:rPr>
          <w:rFonts w:ascii="Times New Roman" w:eastAsia="SimSun" w:hAnsi="Times New Roman" w:cs="Times New Roman"/>
          <w:sz w:val="12"/>
          <w:szCs w:val="12"/>
          <w:lang w:eastAsia="zh-CN"/>
        </w:rPr>
        <w:t>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Межведомственный запрос о представлении документов и (или) информации, указанных в </w:t>
      </w:r>
      <w:hyperlink r:id="rId20" w:history="1">
        <w:r w:rsidRPr="00DB609C">
          <w:rPr>
            <w:rFonts w:ascii="Times New Roman" w:eastAsia="SimSun" w:hAnsi="Times New Roman" w:cs="Times New Roman"/>
            <w:sz w:val="12"/>
            <w:szCs w:val="12"/>
            <w:lang w:eastAsia="zh-CN"/>
          </w:rPr>
          <w:t>пункте 2 части 1 статьи 7</w:t>
        </w:r>
      </w:hyperlink>
      <w:r w:rsidRPr="00DB609C">
        <w:rPr>
          <w:rFonts w:ascii="Times New Roman" w:eastAsia="SimSun" w:hAnsi="Times New Roman" w:cs="Times New Roman"/>
          <w:sz w:val="12"/>
          <w:szCs w:val="12"/>
          <w:lang w:eastAsia="zh-CN"/>
        </w:rP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 наименование органа или организации, направляющих межведомственный запрос;</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 наименование органа или организации, в адрес которых направляется межведомственный запрос;</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B609C">
        <w:rPr>
          <w:rFonts w:ascii="Times New Roman" w:eastAsia="SimSun" w:hAnsi="Times New Roman" w:cs="Times New Roman"/>
          <w:sz w:val="12"/>
          <w:szCs w:val="12"/>
          <w:lang w:eastAsia="zh-CN"/>
        </w:rPr>
        <w:t>необходимых</w:t>
      </w:r>
      <w:proofErr w:type="gramEnd"/>
      <w:r w:rsidRPr="00DB609C">
        <w:rPr>
          <w:rFonts w:ascii="Times New Roman" w:eastAsia="SimSun" w:hAnsi="Times New Roman" w:cs="Times New Roman"/>
          <w:sz w:val="12"/>
          <w:szCs w:val="12"/>
          <w:lang w:eastAsia="zh-CN"/>
        </w:rPr>
        <w:t xml:space="preserve"> для предоставления муниципальной услуги, и указание на реквизиты данного нормативного правового акта;</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B609C">
        <w:rPr>
          <w:rFonts w:ascii="Times New Roman" w:eastAsia="SimSun" w:hAnsi="Times New Roman" w:cs="Times New Roman"/>
          <w:sz w:val="12"/>
          <w:szCs w:val="12"/>
          <w:lang w:eastAsia="zh-CN"/>
        </w:rPr>
        <w:t>таких</w:t>
      </w:r>
      <w:proofErr w:type="gramEnd"/>
      <w:r w:rsidRPr="00DB609C">
        <w:rPr>
          <w:rFonts w:ascii="Times New Roman" w:eastAsia="SimSun" w:hAnsi="Times New Roman" w:cs="Times New Roman"/>
          <w:sz w:val="12"/>
          <w:szCs w:val="12"/>
          <w:lang w:eastAsia="zh-CN"/>
        </w:rPr>
        <w:t xml:space="preserve"> документа и (или) информации;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6) контактная информация для направления ответа на межведомственный запрос;</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7) дата направления межведомственного запроса;</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8) фамилия, имя, отчество и должность лица, подготовившего и направившего межведомственный запрос, а также номер служебного телефона;</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9) информация о факте получения согласия, предусмотренного </w:t>
      </w:r>
      <w:hyperlink r:id="rId21" w:history="1">
        <w:r w:rsidRPr="00DB609C">
          <w:rPr>
            <w:rFonts w:ascii="Times New Roman" w:eastAsia="SimSun" w:hAnsi="Times New Roman" w:cs="Times New Roman"/>
            <w:sz w:val="12"/>
            <w:szCs w:val="12"/>
            <w:lang w:eastAsia="zh-CN"/>
          </w:rPr>
          <w:t>частью 5 статьи 7</w:t>
        </w:r>
      </w:hyperlink>
      <w:r w:rsidRPr="00DB609C">
        <w:rPr>
          <w:rFonts w:ascii="Times New Roman" w:eastAsia="SimSun" w:hAnsi="Times New Roman" w:cs="Times New Roman"/>
          <w:sz w:val="12"/>
          <w:szCs w:val="12"/>
          <w:lang w:eastAsia="zh-CN"/>
        </w:rPr>
        <w:t xml:space="preserve"> Федерального закона № 210-ФЗ (при направлении межведомственного запроса в случае, предусмотренном </w:t>
      </w:r>
      <w:hyperlink r:id="rId22" w:history="1">
        <w:r w:rsidRPr="00DB609C">
          <w:rPr>
            <w:rFonts w:ascii="Times New Roman" w:eastAsia="SimSun" w:hAnsi="Times New Roman" w:cs="Times New Roman"/>
            <w:sz w:val="12"/>
            <w:szCs w:val="12"/>
            <w:lang w:eastAsia="zh-CN"/>
          </w:rPr>
          <w:t>частью 5 статьи 7</w:t>
        </w:r>
      </w:hyperlink>
      <w:r w:rsidRPr="00DB609C">
        <w:rPr>
          <w:rFonts w:ascii="Times New Roman" w:eastAsia="SimSun" w:hAnsi="Times New Roman" w:cs="Times New Roman"/>
          <w:sz w:val="12"/>
          <w:szCs w:val="12"/>
          <w:lang w:eastAsia="zh-CN"/>
        </w:rPr>
        <w:t xml:space="preserve"> настоящего Федерального закона № 210-ФЗ).</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Направление межведомственного запроса допускается только в целях, связанных с предоставлением муниципальной услуги.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Максимальный срок формирования и направления запросов составляет 2 рабочих дня.</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3.3.7. При подготовке межведомственного запроса специалист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3.3.8.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Специалист  Жилищного отдела Правового управления обязан принять необходимые меры по получению ответа на межведомственный запрос.</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3.3.9. Максимальный срок осуществления административной процедуры не может превышать 14 рабочих дней.</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3.3.10.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2.8 настоящего Регламента.</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3.3.11.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2.8.1 Регламента и необходимых для предоставления муниципальной услуги.</w:t>
      </w:r>
    </w:p>
    <w:p w:rsidR="00DB609C" w:rsidRPr="00DB609C" w:rsidRDefault="00DB609C" w:rsidP="008E0528">
      <w:pPr>
        <w:autoSpaceDE w:val="0"/>
        <w:autoSpaceDN w:val="0"/>
        <w:adjustRightInd w:val="0"/>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3.3.12.</w:t>
      </w:r>
      <w:r w:rsidRPr="00DB609C">
        <w:rPr>
          <w:rFonts w:ascii="Times New Roman" w:eastAsia="Times New Roman" w:hAnsi="Times New Roman" w:cs="Times New Roman"/>
          <w:sz w:val="12"/>
          <w:szCs w:val="12"/>
          <w:lang w:eastAsia="ru-RU"/>
        </w:rPr>
        <w:t xml:space="preserve"> Способом фиксации результата административной процедуры является </w:t>
      </w:r>
      <w:r w:rsidRPr="00DB609C">
        <w:rPr>
          <w:rFonts w:ascii="Times New Roman" w:eastAsia="Times New Roman" w:hAnsi="Times New Roman" w:cs="Times New Roman"/>
          <w:color w:val="000000"/>
          <w:sz w:val="12"/>
          <w:szCs w:val="12"/>
          <w:lang w:eastAsia="ru-RU"/>
        </w:rPr>
        <w:t xml:space="preserve">регистрация ответов на межведомственные запросы </w:t>
      </w:r>
      <w:r w:rsidRPr="00DB609C">
        <w:rPr>
          <w:rFonts w:ascii="Times New Roman" w:eastAsia="SimSun" w:hAnsi="Times New Roman" w:cs="Times New Roman"/>
          <w:sz w:val="12"/>
          <w:szCs w:val="12"/>
          <w:lang w:eastAsia="zh-CN"/>
        </w:rPr>
        <w:t>в журнале регистрации исходящих документов.</w:t>
      </w:r>
    </w:p>
    <w:p w:rsidR="00DB609C" w:rsidRPr="00DB609C" w:rsidRDefault="00DB609C" w:rsidP="008E0528">
      <w:pPr>
        <w:autoSpaceDE w:val="0"/>
        <w:autoSpaceDN w:val="0"/>
        <w:adjustRightInd w:val="0"/>
        <w:spacing w:after="0" w:line="240" w:lineRule="auto"/>
        <w:jc w:val="both"/>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color w:val="000000"/>
          <w:sz w:val="12"/>
          <w:szCs w:val="12"/>
          <w:lang w:eastAsia="ru-RU"/>
        </w:rPr>
        <w:t xml:space="preserve">          3.4.</w:t>
      </w:r>
      <w:r w:rsidRPr="00DB609C">
        <w:rPr>
          <w:rFonts w:ascii="Arial" w:eastAsia="Times New Roman" w:hAnsi="Arial" w:cs="Arial"/>
          <w:b/>
          <w:color w:val="000000"/>
          <w:sz w:val="12"/>
          <w:szCs w:val="12"/>
          <w:lang w:eastAsia="ru-RU"/>
        </w:rPr>
        <w:t xml:space="preserve"> </w:t>
      </w:r>
      <w:r w:rsidRPr="00DB609C">
        <w:rPr>
          <w:rFonts w:ascii="Times New Roman" w:eastAsia="Times New Roman" w:hAnsi="Times New Roman" w:cs="Times New Roman"/>
          <w:b/>
          <w:sz w:val="12"/>
          <w:szCs w:val="12"/>
          <w:lang w:eastAsia="ru-RU"/>
        </w:rPr>
        <w:t>Подготовка и направление заявителю мотивированного отказа в предоставлении муниципальной услуги.</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color w:val="000000"/>
          <w:sz w:val="12"/>
          <w:szCs w:val="12"/>
          <w:lang w:eastAsia="ru-RU"/>
        </w:rPr>
        <w:t xml:space="preserve">3.4.1. </w:t>
      </w:r>
      <w:r w:rsidRPr="00DB609C">
        <w:rPr>
          <w:rFonts w:ascii="Times New Roman" w:eastAsia="Times New Roman" w:hAnsi="Times New Roman" w:cs="Times New Roman"/>
          <w:sz w:val="12"/>
          <w:szCs w:val="12"/>
          <w:lang w:eastAsia="ru-RU"/>
        </w:rPr>
        <w:t>Основанием для начала административной процедуры является комплектование полного пакета документов, необходимых для предоставления муниципальной услуги.</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3.4.2. Ответственным за выполнение административной процедуры является специалист жилищного отдела.</w:t>
      </w:r>
    </w:p>
    <w:p w:rsidR="00DB609C" w:rsidRPr="00DB609C" w:rsidRDefault="00DB609C" w:rsidP="008E0528">
      <w:pPr>
        <w:shd w:val="clear" w:color="auto" w:fill="FFFFFF"/>
        <w:tabs>
          <w:tab w:val="left" w:pos="1620"/>
        </w:tabs>
        <w:spacing w:after="0" w:line="240" w:lineRule="auto"/>
        <w:ind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3.4.3. Специалист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DB609C" w:rsidRPr="00DB609C" w:rsidRDefault="00DB609C" w:rsidP="008E0528">
      <w:pPr>
        <w:shd w:val="clear" w:color="auto" w:fill="FFFFFF"/>
        <w:tabs>
          <w:tab w:val="left" w:pos="1620"/>
        </w:tabs>
        <w:spacing w:after="0" w:line="240" w:lineRule="auto"/>
        <w:ind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lastRenderedPageBreak/>
        <w:t>При отсутствии оснований для отказа в предоставлении муниципальной услуги специалист переходит к осуществлению действий, предусмотренных разделом 3.5 настоящего Регламента.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 xml:space="preserve">При наличии оснований для отказа в предоставлении муниципальной услуги специалист подготавливает выписку </w:t>
      </w:r>
      <w:proofErr w:type="gramStart"/>
      <w:r w:rsidRPr="00DB609C">
        <w:rPr>
          <w:rFonts w:ascii="Times New Roman" w:eastAsia="SimSun" w:hAnsi="Times New Roman" w:cs="Times New Roman"/>
          <w:color w:val="000000"/>
          <w:sz w:val="12"/>
          <w:szCs w:val="12"/>
          <w:lang w:eastAsia="zh-CN"/>
        </w:rPr>
        <w:t xml:space="preserve">из решения комиссии по жилищным вопросам при администрации </w:t>
      </w:r>
      <w:r w:rsidRPr="00DB609C">
        <w:rPr>
          <w:rFonts w:ascii="Times New Roman" w:eastAsia="SimSun" w:hAnsi="Times New Roman" w:cs="Times New Roman"/>
          <w:sz w:val="12"/>
          <w:szCs w:val="12"/>
          <w:lang w:eastAsia="zh-CN"/>
        </w:rPr>
        <w:t>с указанием оснований для отказа</w:t>
      </w:r>
      <w:proofErr w:type="gramEnd"/>
      <w:r w:rsidRPr="00DB609C">
        <w:rPr>
          <w:rFonts w:ascii="Times New Roman" w:eastAsia="SimSun" w:hAnsi="Times New Roman" w:cs="Times New Roman"/>
          <w:sz w:val="12"/>
          <w:szCs w:val="12"/>
          <w:lang w:eastAsia="zh-CN"/>
        </w:rPr>
        <w:t xml:space="preserve"> и, при возможности, необходимых мер по их устранению.</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3.4.4. </w:t>
      </w:r>
      <w:proofErr w:type="gramStart"/>
      <w:r w:rsidRPr="00DB609C">
        <w:rPr>
          <w:rFonts w:ascii="Times New Roman" w:eastAsia="SimSun" w:hAnsi="Times New Roman" w:cs="Times New Roman"/>
          <w:sz w:val="12"/>
          <w:szCs w:val="12"/>
          <w:lang w:eastAsia="zh-CN"/>
        </w:rPr>
        <w:t>Начальник  Жилищного отдела  Правового управления в течение 2 рабочих дней подписывает выписку из решения комиссии по жилищным спорам, которая в течение 1 рабочего дня регистрируется 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roofErr w:type="gramEnd"/>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 xml:space="preserve">3.4.5. </w:t>
      </w:r>
      <w:r w:rsidRPr="00DB609C">
        <w:rPr>
          <w:rFonts w:ascii="Times New Roman" w:eastAsia="Times New Roman" w:hAnsi="Times New Roman" w:cs="Times New Roman"/>
          <w:color w:val="000000"/>
          <w:sz w:val="12"/>
          <w:szCs w:val="12"/>
          <w:lang w:eastAsia="ru-RU"/>
        </w:rPr>
        <w:t xml:space="preserve">Критерием принятия решения является </w:t>
      </w:r>
      <w:r w:rsidRPr="00DB609C">
        <w:rPr>
          <w:rFonts w:ascii="Times New Roman" w:eastAsia="Times New Roman" w:hAnsi="Times New Roman" w:cs="Times New Roman"/>
          <w:sz w:val="12"/>
          <w:szCs w:val="12"/>
          <w:lang w:eastAsia="ru-RU"/>
        </w:rPr>
        <w:t>наличие оснований для отказа в предоставлении муниципальной услуги, предусмотренных пунктом 2.10 настоящего Регламента.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3.4.6. Результатом выполнения административной процедуры является направление заявителю мотивированного отказа (выписки) либо передача указанной выписки заявителю на личном приеме в уполномоченном органе.</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3.4.7. С</w:t>
      </w:r>
      <w:r w:rsidRPr="00DB609C">
        <w:rPr>
          <w:rFonts w:ascii="Times New Roman" w:eastAsia="SimSun" w:hAnsi="Times New Roman" w:cs="Times New Roman"/>
          <w:sz w:val="12"/>
          <w:szCs w:val="12"/>
          <w:lang w:eastAsia="zh-CN"/>
        </w:rPr>
        <w:t>пособом фиксации результата административной процедуры является регистрация выписки в соответствующем журнале.</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 xml:space="preserve">3.4.8. Срок выполнения процедуры – не более 11 рабочих дней со дня </w:t>
      </w:r>
      <w:r w:rsidRPr="00DB609C">
        <w:rPr>
          <w:rFonts w:ascii="Times New Roman" w:eastAsia="SimSun" w:hAnsi="Times New Roman" w:cs="Times New Roman"/>
          <w:sz w:val="12"/>
          <w:szCs w:val="12"/>
          <w:lang w:eastAsia="zh-CN"/>
        </w:rPr>
        <w:t xml:space="preserve">установления специалистом Жилищного отдела наличия оснований для отказа в предоставлении муниципальной услуги, указанных в </w:t>
      </w:r>
      <w:r w:rsidRPr="00DB609C">
        <w:rPr>
          <w:rFonts w:ascii="Times New Roman" w:eastAsia="SimSun" w:hAnsi="Times New Roman" w:cs="Times New Roman"/>
          <w:color w:val="000000"/>
          <w:sz w:val="12"/>
          <w:szCs w:val="12"/>
          <w:lang w:eastAsia="zh-CN"/>
        </w:rPr>
        <w:t>пункте 2.10 настоящего Регламента.</w:t>
      </w:r>
    </w:p>
    <w:p w:rsidR="00DB609C" w:rsidRPr="00DB609C" w:rsidRDefault="00DB609C" w:rsidP="00DB609C">
      <w:pPr>
        <w:spacing w:after="0" w:line="240" w:lineRule="auto"/>
        <w:ind w:right="-286"/>
        <w:jc w:val="center"/>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3.5. Принятие решения о предоставлении муниципальной услуги.</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3.5.1. Основанием для начала административной процедуры является </w:t>
      </w:r>
      <w:r w:rsidRPr="00DB609C">
        <w:rPr>
          <w:rFonts w:ascii="Times New Roman" w:eastAsia="Times New Roman" w:hAnsi="Times New Roman" w:cs="Times New Roman"/>
          <w:sz w:val="12"/>
          <w:szCs w:val="12"/>
          <w:lang w:eastAsia="ru-RU"/>
        </w:rPr>
        <w:t>отсутствие оснований для отказа в предоставлении муниципальной услуги, указанных в пункте 2.10 Регламента.</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3.5.2. Ответственными за выполнение административной процедуры является специалист жилищного отдела.</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3.5.3. Специалист, ответственный за подготовку проекта решения, в течение 3 рабочих дней со дня поступления последнего ответа на межведомственный запрос и решения жилищной комиссии при администрации подготавливает проект распоряжения администрации о предоставлении жилого помещения муниципального жилищного фонда по договору социального найма.</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3.5.4. Проект распоряжения о предоставлении жилого помещения муниципального жилищного фонда по договору социального найма должен содержать следующие сведения:</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решение предоставить заявителю жилое помещение муниципального жилищного фонда, находящееся по определенному адресу, по договору социального найма;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срок заключения с заявителем договора социального найма;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срок вселения заявителя и членов его семьи в жилое помещение муниципального жилищного фонда;</w:t>
      </w:r>
    </w:p>
    <w:p w:rsidR="00DB609C" w:rsidRPr="00DB609C" w:rsidRDefault="00DB609C" w:rsidP="00DB609C">
      <w:pPr>
        <w:autoSpaceDE w:val="0"/>
        <w:autoSpaceDN w:val="0"/>
        <w:adjustRightInd w:val="0"/>
        <w:spacing w:after="0" w:line="240" w:lineRule="auto"/>
        <w:ind w:right="-286" w:firstLine="709"/>
        <w:jc w:val="both"/>
        <w:rPr>
          <w:rFonts w:ascii="Times New Roman" w:hAnsi="Times New Roman" w:cs="Times New Roman"/>
          <w:sz w:val="12"/>
          <w:szCs w:val="12"/>
        </w:rPr>
      </w:pPr>
      <w:r w:rsidRPr="00DB609C">
        <w:rPr>
          <w:rFonts w:ascii="Times New Roman" w:hAnsi="Times New Roman" w:cs="Times New Roman"/>
          <w:sz w:val="12"/>
          <w:szCs w:val="12"/>
        </w:rPr>
        <w:t>порядок и условия передачи уполномоченному органу освобождаемого жилого помещения, занимаемого по договору социального найма или договору найма в специализированном жилищном фонде (за исключением случаев предоставления жилого помещения муниципального жилищного фонда по договору социального найма с учетом имеющегося).</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3.5.5. Руководитель Правового управления в течение 1 рабочего дня согласовывает проект распоряжения о предоставлении жилого помещения муниципального жилищного фонда по договору социального найма и направляет его на подписание Главе муниципального района Сергиевский.</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3.5.6. Глава муниципального района в течение 2 рабочих дней подписывает решение (распоряжение) о предоставлении муниципальной услуги, которое в течение 1 рабочего дня регистрируется общим отделом администрации.</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 xml:space="preserve">3.5.7. </w:t>
      </w:r>
      <w:proofErr w:type="gramStart"/>
      <w:r w:rsidRPr="00DB609C">
        <w:rPr>
          <w:rFonts w:ascii="Times New Roman" w:eastAsia="Times New Roman" w:hAnsi="Times New Roman" w:cs="Times New Roman"/>
          <w:sz w:val="12"/>
          <w:szCs w:val="12"/>
          <w:lang w:eastAsia="ru-RU"/>
        </w:rPr>
        <w:t>Зарегистрированное</w:t>
      </w:r>
      <w:proofErr w:type="gramEnd"/>
      <w:r w:rsidRPr="00DB609C">
        <w:rPr>
          <w:rFonts w:ascii="Times New Roman" w:eastAsia="Times New Roman" w:hAnsi="Times New Roman" w:cs="Times New Roman"/>
          <w:sz w:val="12"/>
          <w:szCs w:val="12"/>
          <w:lang w:eastAsia="ru-RU"/>
        </w:rPr>
        <w:t xml:space="preserve"> распоряжения о предоставлении жилого помещения муниципального жилищного фонда по договору социального найма направляется специалисту жилищного отдела для подготовки договора социального найма в соответствии с разделом 3.6 административного регламента.</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3.5.8. </w:t>
      </w:r>
      <w:r w:rsidRPr="00DB609C">
        <w:rPr>
          <w:rFonts w:ascii="Times New Roman" w:eastAsia="SimSun" w:hAnsi="Times New Roman" w:cs="Times New Roman"/>
          <w:color w:val="000000"/>
          <w:sz w:val="12"/>
          <w:szCs w:val="12"/>
          <w:lang w:eastAsia="zh-CN"/>
        </w:rPr>
        <w:t xml:space="preserve">Критерием принятия решения является </w:t>
      </w:r>
      <w:r w:rsidRPr="00DB609C">
        <w:rPr>
          <w:rFonts w:ascii="Times New Roman" w:eastAsia="SimSun" w:hAnsi="Times New Roman" w:cs="Times New Roman"/>
          <w:sz w:val="12"/>
          <w:szCs w:val="12"/>
          <w:lang w:eastAsia="zh-CN"/>
        </w:rPr>
        <w:t>отсутствие оснований для отказа в предоставлении муниципальной услуги, предусмотренных пунктом 2.10 настоящего Регламента.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3.5.9. Результатом выполнения административной процедуры является распоряжение администрации о предоставлении жилого помещения муниципального жилищного фонда по договору социального найма.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3.5.10.</w:t>
      </w:r>
      <w:r w:rsidRPr="00DB609C">
        <w:rPr>
          <w:rFonts w:ascii="Times New Roman" w:eastAsia="SimSun" w:hAnsi="Times New Roman" w:cs="Times New Roman"/>
          <w:color w:val="000000"/>
          <w:sz w:val="12"/>
          <w:szCs w:val="12"/>
          <w:lang w:eastAsia="zh-CN"/>
        </w:rPr>
        <w:t xml:space="preserve"> С</w:t>
      </w:r>
      <w:r w:rsidRPr="00DB609C">
        <w:rPr>
          <w:rFonts w:ascii="Times New Roman" w:eastAsia="SimSun" w:hAnsi="Times New Roman" w:cs="Times New Roman"/>
          <w:sz w:val="12"/>
          <w:szCs w:val="12"/>
          <w:lang w:eastAsia="zh-CN"/>
        </w:rPr>
        <w:t>пособом фиксации результата административной процедуры является регистрация распоряжение администрации о предоставлении жилого помещения муниципального жилищного фонда по договору социального найма.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3.5.11. Срок выполнения процедуры – не более 11 рабочих дней</w:t>
      </w:r>
      <w:r w:rsidRPr="00DB609C">
        <w:rPr>
          <w:rFonts w:ascii="Times New Roman" w:eastAsia="SimSun" w:hAnsi="Times New Roman" w:cs="Times New Roman"/>
          <w:sz w:val="12"/>
          <w:szCs w:val="12"/>
          <w:lang w:eastAsia="zh-CN"/>
        </w:rPr>
        <w:t xml:space="preserve"> с даты </w:t>
      </w:r>
      <w:r w:rsidRPr="00DB609C">
        <w:rPr>
          <w:rFonts w:ascii="Times New Roman" w:hAnsi="Times New Roman" w:cs="Times New Roman"/>
          <w:sz w:val="12"/>
          <w:szCs w:val="12"/>
        </w:rPr>
        <w:t xml:space="preserve">получение ответов на межведомственные запросы либо с момента установления при </w:t>
      </w:r>
      <w:r w:rsidRPr="00DB609C">
        <w:rPr>
          <w:rFonts w:ascii="Times New Roman" w:eastAsia="SimSun" w:hAnsi="Times New Roman" w:cs="Times New Roman"/>
          <w:sz w:val="12"/>
          <w:szCs w:val="12"/>
          <w:lang w:eastAsia="zh-CN"/>
        </w:rPr>
        <w:t>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DB609C">
        <w:rPr>
          <w:rFonts w:ascii="Times New Roman" w:eastAsia="SimSun" w:hAnsi="Times New Roman" w:cs="Times New Roman"/>
          <w:color w:val="000000"/>
          <w:sz w:val="12"/>
          <w:szCs w:val="12"/>
          <w:lang w:eastAsia="zh-CN"/>
        </w:rPr>
        <w:t>.</w:t>
      </w:r>
    </w:p>
    <w:p w:rsidR="00DB609C" w:rsidRPr="00DB609C" w:rsidRDefault="00DB609C" w:rsidP="00DB609C">
      <w:pPr>
        <w:spacing w:after="0" w:line="240" w:lineRule="auto"/>
        <w:ind w:right="-286"/>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 xml:space="preserve">          3.6. Подготовка и подписание </w:t>
      </w:r>
      <w:proofErr w:type="gramStart"/>
      <w:r w:rsidRPr="00DB609C">
        <w:rPr>
          <w:rFonts w:ascii="Times New Roman" w:eastAsia="SimSun" w:hAnsi="Times New Roman" w:cs="Times New Roman"/>
          <w:b/>
          <w:sz w:val="12"/>
          <w:szCs w:val="12"/>
          <w:lang w:eastAsia="zh-CN"/>
        </w:rPr>
        <w:t>проекта договора социального найма жилого помещения муниципального жилищного фонда</w:t>
      </w:r>
      <w:proofErr w:type="gramEnd"/>
      <w:r w:rsidRPr="00DB609C">
        <w:rPr>
          <w:rFonts w:ascii="Times New Roman" w:eastAsia="SimSun" w:hAnsi="Times New Roman" w:cs="Times New Roman"/>
          <w:b/>
          <w:sz w:val="12"/>
          <w:szCs w:val="12"/>
          <w:lang w:eastAsia="zh-CN"/>
        </w:rPr>
        <w:t>.</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3.6.1. Основанием для начала административной процедуры является зарегистрированное распоряжение о предоставлении жилого помещения муниципального жилищного фонда по договору социального найма.</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3.6.2. Ответственными за выполнение административной процедуры являются специалист Жилищного отдела.</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3.6.3. Специалист жилищного отдела в течение 3 рабочих дней </w:t>
      </w:r>
      <w:proofErr w:type="gramStart"/>
      <w:r w:rsidRPr="00DB609C">
        <w:rPr>
          <w:rFonts w:ascii="Times New Roman" w:eastAsia="SimSun" w:hAnsi="Times New Roman" w:cs="Times New Roman"/>
          <w:sz w:val="12"/>
          <w:szCs w:val="12"/>
          <w:lang w:eastAsia="zh-CN"/>
        </w:rPr>
        <w:t>с даты регистрации</w:t>
      </w:r>
      <w:proofErr w:type="gramEnd"/>
      <w:r w:rsidRPr="00DB609C">
        <w:rPr>
          <w:rFonts w:ascii="Times New Roman" w:eastAsia="SimSun" w:hAnsi="Times New Roman" w:cs="Times New Roman"/>
          <w:sz w:val="12"/>
          <w:szCs w:val="12"/>
          <w:lang w:eastAsia="zh-CN"/>
        </w:rPr>
        <w:t xml:space="preserve"> распоряжения о предоставлении жилого помещения муниципального жилищного фонда по договору социального найма подготавливает проект договора социального найма жилого помещения муниципального жилищного фонда.</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Проект договора социального найма жилого помещения составляется в двух экземплярах, по одному для каждой из сторон, заключивших договор.</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3.6.4. Проект договора социального найма жилого помещения муниципального жилищного фонда направляется на согласование и подписание руководителю Правового управления.</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3.6.5. Руководитель Правового управления в течение 2 рабочих дней подписывает проект договора социального найма жилого помещения муниципального жилищного фонда.</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lang w:eastAsia="ru-RU"/>
        </w:rPr>
        <w:t>3.6.6. Специалист жилищного отдела не позднее следующего дня за днем подписания руководителем Правового управления договора социального найма жилого помещения муниципального жилищного фонда выдает или направляет заявителю проект договора социального найма жилого помещения муниципального жилищного фонда способом, указанным заявителем в заявлении, для его подписания со стороны заявителя.</w:t>
      </w:r>
    </w:p>
    <w:p w:rsidR="00DB609C" w:rsidRPr="00DB609C" w:rsidRDefault="00DB609C" w:rsidP="00DB609C">
      <w:pPr>
        <w:autoSpaceDE w:val="0"/>
        <w:autoSpaceDN w:val="0"/>
        <w:adjustRightInd w:val="0"/>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color w:val="000000"/>
          <w:sz w:val="12"/>
          <w:szCs w:val="12"/>
          <w:lang w:eastAsia="zh-CN"/>
        </w:rPr>
        <w:t>3.6.7. Д</w:t>
      </w:r>
      <w:r w:rsidRPr="00DB609C">
        <w:rPr>
          <w:rFonts w:ascii="Times New Roman" w:eastAsia="SimSun" w:hAnsi="Times New Roman" w:cs="Times New Roman"/>
          <w:sz w:val="12"/>
          <w:szCs w:val="12"/>
          <w:lang w:eastAsia="zh-CN"/>
        </w:rPr>
        <w:t>оговор социального найма жилого помещения муниципального жилищного фонда, направленный либо выданный заявителю, должен быть им подписан и возвращен в уполномоченный орган в течение 3 дней со дня его получения.</w:t>
      </w:r>
    </w:p>
    <w:p w:rsidR="00DB609C" w:rsidRPr="00DB609C" w:rsidRDefault="00DB609C" w:rsidP="00DB609C">
      <w:pPr>
        <w:spacing w:after="0" w:line="240" w:lineRule="auto"/>
        <w:ind w:right="-286" w:firstLine="70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3.6.8. </w:t>
      </w:r>
      <w:r w:rsidRPr="00DB609C">
        <w:rPr>
          <w:rFonts w:ascii="Times New Roman" w:eastAsia="Times New Roman" w:hAnsi="Times New Roman" w:cs="Times New Roman"/>
          <w:sz w:val="12"/>
          <w:szCs w:val="12"/>
          <w:lang w:eastAsia="ru-RU"/>
        </w:rPr>
        <w:t>Критерием принятия решения является</w:t>
      </w:r>
      <w:r w:rsidRPr="00DB609C">
        <w:rPr>
          <w:rFonts w:ascii="Times New Roman" w:eastAsia="SimSun" w:hAnsi="Times New Roman" w:cs="Times New Roman"/>
          <w:sz w:val="12"/>
          <w:szCs w:val="12"/>
          <w:lang w:eastAsia="zh-CN"/>
        </w:rPr>
        <w:t xml:space="preserve"> зарегистрированное распоряжение о предоставлении жилого помещения муниципального жилищного фонда по договору социального найма.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3.6.9. Результатом выполнения административной процедуры является подписанный сторонами договор социального найма жилого помещения муниципального жилищного фонда.</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3.6.10.</w:t>
      </w:r>
      <w:r w:rsidRPr="00DB609C">
        <w:rPr>
          <w:rFonts w:ascii="Times New Roman" w:eastAsia="SimSun" w:hAnsi="Times New Roman" w:cs="Times New Roman"/>
          <w:color w:val="000000"/>
          <w:sz w:val="12"/>
          <w:szCs w:val="12"/>
          <w:lang w:eastAsia="zh-CN"/>
        </w:rPr>
        <w:t xml:space="preserve"> С</w:t>
      </w:r>
      <w:r w:rsidRPr="00DB609C">
        <w:rPr>
          <w:rFonts w:ascii="Times New Roman" w:eastAsia="SimSun" w:hAnsi="Times New Roman" w:cs="Times New Roman"/>
          <w:sz w:val="12"/>
          <w:szCs w:val="12"/>
          <w:lang w:eastAsia="zh-CN"/>
        </w:rPr>
        <w:t xml:space="preserve">пособом фиксации результата административной процедуры является регистрация в журнале регистрации исходящих документов письма о направлении проекта договора социального найма жилого помещения муниципального жилищного фонда, либо подпись заявителя в журнале выдачи документов о получении проекта договора социального найма жилого помещения муниципального жилищного фонда, регистрация договора в журнале регистрации договоров. </w:t>
      </w:r>
    </w:p>
    <w:p w:rsidR="00DB609C" w:rsidRPr="00DB609C" w:rsidRDefault="00DB609C" w:rsidP="00DB609C">
      <w:pPr>
        <w:shd w:val="clear" w:color="auto" w:fill="FFFFFF"/>
        <w:tabs>
          <w:tab w:val="left" w:pos="1620"/>
        </w:tabs>
        <w:spacing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3.6.11. Максимальный срок выполнения процедуры – не более 11 рабочих дней</w:t>
      </w:r>
      <w:r w:rsidRPr="00DB609C">
        <w:rPr>
          <w:rFonts w:ascii="Times New Roman" w:eastAsia="SimSun" w:hAnsi="Times New Roman" w:cs="Times New Roman"/>
          <w:sz w:val="12"/>
          <w:szCs w:val="12"/>
          <w:lang w:eastAsia="zh-CN"/>
        </w:rPr>
        <w:t xml:space="preserve"> </w:t>
      </w:r>
      <w:proofErr w:type="gramStart"/>
      <w:r w:rsidRPr="00DB609C">
        <w:rPr>
          <w:rFonts w:ascii="Times New Roman" w:eastAsia="SimSun" w:hAnsi="Times New Roman" w:cs="Times New Roman"/>
          <w:sz w:val="12"/>
          <w:szCs w:val="12"/>
          <w:lang w:eastAsia="zh-CN"/>
        </w:rPr>
        <w:t>с даты регистрации</w:t>
      </w:r>
      <w:proofErr w:type="gramEnd"/>
      <w:r w:rsidRPr="00DB609C">
        <w:rPr>
          <w:rFonts w:ascii="Times New Roman" w:eastAsia="SimSun" w:hAnsi="Times New Roman" w:cs="Times New Roman"/>
          <w:sz w:val="12"/>
          <w:szCs w:val="12"/>
          <w:lang w:eastAsia="zh-CN"/>
        </w:rPr>
        <w:t xml:space="preserve"> распоряжения о предоставлении жилого помещения муниципального жилищного фонда по договору социального найма</w:t>
      </w:r>
      <w:r w:rsidRPr="00DB609C">
        <w:rPr>
          <w:rFonts w:ascii="Times New Roman" w:eastAsia="SimSun" w:hAnsi="Times New Roman" w:cs="Times New Roman"/>
          <w:color w:val="000000"/>
          <w:sz w:val="12"/>
          <w:szCs w:val="12"/>
          <w:lang w:eastAsia="zh-CN"/>
        </w:rPr>
        <w:t>.</w:t>
      </w:r>
    </w:p>
    <w:p w:rsidR="00DB609C" w:rsidRPr="00DB609C" w:rsidRDefault="00DB609C" w:rsidP="008E0528">
      <w:pPr>
        <w:widowControl w:val="0"/>
        <w:autoSpaceDE w:val="0"/>
        <w:autoSpaceDN w:val="0"/>
        <w:adjustRightInd w:val="0"/>
        <w:spacing w:after="0" w:line="240" w:lineRule="auto"/>
        <w:jc w:val="both"/>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lastRenderedPageBreak/>
        <w:t xml:space="preserve">          3.7. Выполнение административных процедур при предоставлении муниципальной услуги на базе МФЦ.</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3.7.2. Сотрудник МФЦ, ответственный за прием и регистрацию документов, осуществляет следующую последовательность действий:</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1) устанавливает предмет обращения;</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2) устанавливает соответствие личности заявителя документу, удостоверяющему личность;</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4) осуществляет сверку копий представленных документов с их оригиналами;</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7) вручает копию расписки заявителю.</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3.7.4. В случае установления факта несоответствия документов требованиям, указанным в пункте 2.6.1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DB609C" w:rsidRPr="00DB609C" w:rsidRDefault="00DB609C" w:rsidP="008E0528">
      <w:pPr>
        <w:widowControl w:val="0"/>
        <w:autoSpaceDE w:val="0"/>
        <w:autoSpaceDN w:val="0"/>
        <w:adjustRightInd w:val="0"/>
        <w:spacing w:after="0" w:line="240" w:lineRule="auto"/>
        <w:ind w:firstLine="539"/>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3.7.5. </w:t>
      </w:r>
      <w:proofErr w:type="gramStart"/>
      <w:r w:rsidRPr="00DB609C">
        <w:rPr>
          <w:rFonts w:ascii="Times New Roman" w:eastAsia="SimSun" w:hAnsi="Times New Roman" w:cs="Times New Roman"/>
          <w:sz w:val="12"/>
          <w:szCs w:val="12"/>
          <w:lang w:eastAsia="zh-CN"/>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DB609C">
        <w:rPr>
          <w:rFonts w:ascii="Times New Roman" w:eastAsia="SimSun" w:hAnsi="Times New Roman" w:cs="Times New Roman"/>
          <w:sz w:val="12"/>
          <w:szCs w:val="12"/>
          <w:lang w:eastAsia="zh-CN"/>
        </w:rPr>
        <w:t xml:space="preserve"> представленных документов требованиям, указанным в пункте 2.6.1 Регламента.</w:t>
      </w:r>
    </w:p>
    <w:p w:rsidR="00DB609C" w:rsidRPr="00DB609C" w:rsidRDefault="00DB609C" w:rsidP="008E0528">
      <w:pPr>
        <w:widowControl w:val="0"/>
        <w:autoSpaceDE w:val="0"/>
        <w:autoSpaceDN w:val="0"/>
        <w:adjustRightInd w:val="0"/>
        <w:spacing w:after="0" w:line="240" w:lineRule="auto"/>
        <w:ind w:firstLine="540"/>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3.2 Регламента.</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3.7.9. Максимальный срок выполнения процедуры – 1 рабочий день </w:t>
      </w:r>
      <w:proofErr w:type="gramStart"/>
      <w:r w:rsidRPr="00DB609C">
        <w:rPr>
          <w:rFonts w:ascii="Times New Roman" w:eastAsia="SimSun" w:hAnsi="Times New Roman" w:cs="Times New Roman"/>
          <w:sz w:val="12"/>
          <w:szCs w:val="12"/>
          <w:lang w:eastAsia="zh-CN"/>
        </w:rPr>
        <w:t>с даты поступления</w:t>
      </w:r>
      <w:proofErr w:type="gramEnd"/>
      <w:r w:rsidRPr="00DB609C">
        <w:rPr>
          <w:rFonts w:ascii="Times New Roman" w:eastAsia="SimSun" w:hAnsi="Times New Roman" w:cs="Times New Roman"/>
          <w:sz w:val="12"/>
          <w:szCs w:val="12"/>
          <w:lang w:eastAsia="zh-CN"/>
        </w:rPr>
        <w:t xml:space="preserve"> заявления и прилагаемых к нему документов в МФЦ.</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Дальнейшие административные процедуры осуществляются в порядке, указанном в подразделах 3.3 – 3.6 настоящего Регламента.</w:t>
      </w:r>
    </w:p>
    <w:p w:rsidR="00DB609C" w:rsidRPr="00DB609C" w:rsidRDefault="00DB609C" w:rsidP="008E0528">
      <w:pPr>
        <w:widowControl w:val="0"/>
        <w:autoSpaceDE w:val="0"/>
        <w:autoSpaceDN w:val="0"/>
        <w:adjustRightInd w:val="0"/>
        <w:spacing w:after="0" w:line="240" w:lineRule="auto"/>
        <w:ind w:firstLine="567"/>
        <w:jc w:val="both"/>
        <w:rPr>
          <w:rFonts w:ascii="Times New Roman" w:eastAsia="SimSun" w:hAnsi="Times New Roman" w:cs="Times New Roman"/>
          <w:sz w:val="12"/>
          <w:szCs w:val="12"/>
          <w:lang w:eastAsia="zh-CN"/>
        </w:rPr>
      </w:pPr>
    </w:p>
    <w:p w:rsidR="00DB609C" w:rsidRPr="00DB609C" w:rsidRDefault="00DB609C" w:rsidP="008E0528">
      <w:pPr>
        <w:autoSpaceDE w:val="0"/>
        <w:autoSpaceDN w:val="0"/>
        <w:adjustRightInd w:val="0"/>
        <w:spacing w:before="240" w:after="240" w:line="240" w:lineRule="auto"/>
        <w:jc w:val="center"/>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 xml:space="preserve">4. Формы </w:t>
      </w:r>
      <w:proofErr w:type="gramStart"/>
      <w:r w:rsidRPr="00DB609C">
        <w:rPr>
          <w:rFonts w:ascii="Times New Roman" w:eastAsia="Times New Roman" w:hAnsi="Times New Roman" w:cs="Times New Roman"/>
          <w:b/>
          <w:sz w:val="12"/>
          <w:szCs w:val="12"/>
          <w:lang w:eastAsia="ru-RU"/>
        </w:rPr>
        <w:t>контроля за</w:t>
      </w:r>
      <w:proofErr w:type="gramEnd"/>
      <w:r w:rsidRPr="00DB609C">
        <w:rPr>
          <w:rFonts w:ascii="Times New Roman" w:eastAsia="Times New Roman" w:hAnsi="Times New Roman" w:cs="Times New Roman"/>
          <w:b/>
          <w:sz w:val="12"/>
          <w:szCs w:val="12"/>
          <w:lang w:eastAsia="ru-RU"/>
        </w:rPr>
        <w:t xml:space="preserve"> исполнением Регламента</w:t>
      </w:r>
    </w:p>
    <w:p w:rsidR="00DB609C" w:rsidRPr="00DB609C" w:rsidRDefault="00DB609C" w:rsidP="008E0528">
      <w:pPr>
        <w:spacing w:after="0" w:line="240" w:lineRule="auto"/>
        <w:ind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b/>
          <w:color w:val="000000"/>
          <w:spacing w:val="1"/>
          <w:sz w:val="12"/>
          <w:szCs w:val="12"/>
          <w:lang w:eastAsia="zh-CN"/>
        </w:rPr>
        <w:t xml:space="preserve">4.1. Общий </w:t>
      </w:r>
      <w:proofErr w:type="gramStart"/>
      <w:r w:rsidRPr="00DB609C">
        <w:rPr>
          <w:rFonts w:ascii="Times New Roman" w:eastAsia="SimSun" w:hAnsi="Times New Roman" w:cs="Times New Roman"/>
          <w:b/>
          <w:color w:val="000000"/>
          <w:spacing w:val="1"/>
          <w:sz w:val="12"/>
          <w:szCs w:val="12"/>
          <w:lang w:eastAsia="zh-CN"/>
        </w:rPr>
        <w:t>контроль</w:t>
      </w:r>
      <w:r w:rsidRPr="00DB609C">
        <w:rPr>
          <w:rFonts w:ascii="Times New Roman" w:eastAsia="SimSun" w:hAnsi="Times New Roman" w:cs="Times New Roman"/>
          <w:color w:val="000000"/>
          <w:spacing w:val="1"/>
          <w:sz w:val="12"/>
          <w:szCs w:val="12"/>
          <w:lang w:eastAsia="zh-CN"/>
        </w:rPr>
        <w:t xml:space="preserve"> за</w:t>
      </w:r>
      <w:proofErr w:type="gramEnd"/>
      <w:r w:rsidRPr="00DB609C">
        <w:rPr>
          <w:rFonts w:ascii="Times New Roman" w:eastAsia="SimSun" w:hAnsi="Times New Roman" w:cs="Times New Roman"/>
          <w:color w:val="000000"/>
          <w:spacing w:val="1"/>
          <w:sz w:val="12"/>
          <w:szCs w:val="12"/>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Руководителем Правового управления, Главой муниципального района Сергиевский, либо лицом, его замещающим. </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 xml:space="preserve">4.2. </w:t>
      </w:r>
      <w:proofErr w:type="gramStart"/>
      <w:r w:rsidRPr="00DB609C">
        <w:rPr>
          <w:rFonts w:ascii="Times New Roman" w:eastAsia="SimSun" w:hAnsi="Times New Roman" w:cs="Times New Roman"/>
          <w:b/>
          <w:color w:val="000000"/>
          <w:spacing w:val="1"/>
          <w:sz w:val="12"/>
          <w:szCs w:val="12"/>
          <w:lang w:eastAsia="zh-CN"/>
        </w:rPr>
        <w:t>Непосредственный контроль</w:t>
      </w:r>
      <w:r w:rsidRPr="00DB609C">
        <w:rPr>
          <w:rFonts w:ascii="Times New Roman" w:eastAsia="SimSun" w:hAnsi="Times New Roman" w:cs="Times New Roman"/>
          <w:color w:val="000000"/>
          <w:spacing w:val="1"/>
          <w:sz w:val="12"/>
          <w:szCs w:val="12"/>
          <w:lang w:eastAsia="zh-CN"/>
        </w:rPr>
        <w:t xml:space="preserve"> за соблюдением сотрудниками Жилищного отдела последовательности действий, определенных административными процедурами по предоставлению муниципальной услуги, осуществляется руководителем Правового управления администрации, который является ответственным за организацию работы по предоставлению муниципальной услуги, включая предоставление специалистами Жилищного отдела отчетов о проделанной работе,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 Жилищного</w:t>
      </w:r>
      <w:proofErr w:type="gramEnd"/>
      <w:r w:rsidRPr="00DB609C">
        <w:rPr>
          <w:rFonts w:ascii="Times New Roman" w:eastAsia="SimSun" w:hAnsi="Times New Roman" w:cs="Times New Roman"/>
          <w:color w:val="000000"/>
          <w:spacing w:val="1"/>
          <w:sz w:val="12"/>
          <w:szCs w:val="12"/>
          <w:lang w:eastAsia="zh-CN"/>
        </w:rPr>
        <w:t xml:space="preserve"> отдела, непосредственно </w:t>
      </w:r>
      <w:proofErr w:type="gramStart"/>
      <w:r w:rsidRPr="00DB609C">
        <w:rPr>
          <w:rFonts w:ascii="Times New Roman" w:eastAsia="SimSun" w:hAnsi="Times New Roman" w:cs="Times New Roman"/>
          <w:color w:val="000000"/>
          <w:spacing w:val="1"/>
          <w:sz w:val="12"/>
          <w:szCs w:val="12"/>
          <w:lang w:eastAsia="zh-CN"/>
        </w:rPr>
        <w:t>предоставляющих</w:t>
      </w:r>
      <w:proofErr w:type="gramEnd"/>
      <w:r w:rsidRPr="00DB609C">
        <w:rPr>
          <w:rFonts w:ascii="Times New Roman" w:eastAsia="SimSun" w:hAnsi="Times New Roman" w:cs="Times New Roman"/>
          <w:color w:val="000000"/>
          <w:spacing w:val="1"/>
          <w:sz w:val="12"/>
          <w:szCs w:val="12"/>
          <w:lang w:eastAsia="zh-CN"/>
        </w:rPr>
        <w:t xml:space="preserve"> муниципальную услугу.</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 xml:space="preserve">4.3. </w:t>
      </w:r>
      <w:proofErr w:type="gramStart"/>
      <w:r w:rsidRPr="00DB609C">
        <w:rPr>
          <w:rFonts w:ascii="Times New Roman" w:eastAsia="SimSun" w:hAnsi="Times New Roman" w:cs="Times New Roman"/>
          <w:b/>
          <w:color w:val="000000"/>
          <w:spacing w:val="1"/>
          <w:sz w:val="12"/>
          <w:szCs w:val="12"/>
          <w:lang w:eastAsia="zh-CN"/>
        </w:rPr>
        <w:t>Контроль за</w:t>
      </w:r>
      <w:proofErr w:type="gramEnd"/>
      <w:r w:rsidRPr="00DB609C">
        <w:rPr>
          <w:rFonts w:ascii="Times New Roman" w:eastAsia="SimSun" w:hAnsi="Times New Roman" w:cs="Times New Roman"/>
          <w:b/>
          <w:color w:val="000000"/>
          <w:spacing w:val="1"/>
          <w:sz w:val="12"/>
          <w:szCs w:val="12"/>
          <w:lang w:eastAsia="zh-CN"/>
        </w:rPr>
        <w:t xml:space="preserve"> полнотой и качеством предоставления муниципальной услуги осуществляется</w:t>
      </w:r>
      <w:r w:rsidRPr="00DB609C">
        <w:rPr>
          <w:rFonts w:ascii="Times New Roman" w:eastAsia="SimSun" w:hAnsi="Times New Roman" w:cs="Times New Roman"/>
          <w:color w:val="000000"/>
          <w:spacing w:val="1"/>
          <w:sz w:val="12"/>
          <w:szCs w:val="12"/>
          <w:lang w:eastAsia="zh-CN"/>
        </w:rPr>
        <w:t xml:space="preserve"> уполномоченным структурным подразделением администрации – отделом муниципального контроля </w:t>
      </w:r>
      <w:r w:rsidRPr="00DB609C">
        <w:rPr>
          <w:rFonts w:ascii="Times New Roman" w:eastAsia="SimSun" w:hAnsi="Times New Roman" w:cs="Times New Roman"/>
          <w:sz w:val="12"/>
          <w:szCs w:val="12"/>
          <w:lang w:eastAsia="zh-CN"/>
        </w:rPr>
        <w:t xml:space="preserve">и охраны труда </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 xml:space="preserve">4.4. </w:t>
      </w:r>
      <w:proofErr w:type="gramStart"/>
      <w:r w:rsidRPr="00DB609C">
        <w:rPr>
          <w:rFonts w:ascii="Times New Roman" w:eastAsia="SimSun" w:hAnsi="Times New Roman" w:cs="Times New Roman"/>
          <w:b/>
          <w:color w:val="000000"/>
          <w:spacing w:val="1"/>
          <w:sz w:val="12"/>
          <w:szCs w:val="12"/>
          <w:lang w:eastAsia="zh-CN"/>
        </w:rPr>
        <w:t>Контроль за</w:t>
      </w:r>
      <w:proofErr w:type="gramEnd"/>
      <w:r w:rsidRPr="00DB609C">
        <w:rPr>
          <w:rFonts w:ascii="Times New Roman" w:eastAsia="SimSun" w:hAnsi="Times New Roman" w:cs="Times New Roman"/>
          <w:b/>
          <w:color w:val="000000"/>
          <w:spacing w:val="1"/>
          <w:sz w:val="12"/>
          <w:szCs w:val="12"/>
          <w:lang w:eastAsia="zh-CN"/>
        </w:rPr>
        <w:t xml:space="preserve"> полнотой и качеством предоставления муниципальной услуги включает в себя</w:t>
      </w:r>
      <w:r w:rsidRPr="00DB609C">
        <w:rPr>
          <w:rFonts w:ascii="Times New Roman" w:eastAsia="SimSun" w:hAnsi="Times New Roman" w:cs="Times New Roman"/>
          <w:color w:val="000000"/>
          <w:spacing w:val="1"/>
          <w:sz w:val="12"/>
          <w:szCs w:val="12"/>
          <w:lang w:eastAsia="zh-CN"/>
        </w:rPr>
        <w:t xml:space="preserve"> проведение проверок в отношении структурных подразделений администрации, предоставляющих муниципальную услугу, должностных лиц администрации,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4.5. Проверки могут быть плановыми</w:t>
      </w:r>
      <w:r w:rsidRPr="00DB609C">
        <w:rPr>
          <w:rFonts w:ascii="Times New Roman" w:eastAsia="SimSun" w:hAnsi="Times New Roman" w:cs="Times New Roman"/>
          <w:color w:val="000000"/>
          <w:spacing w:val="1"/>
          <w:sz w:val="12"/>
          <w:szCs w:val="12"/>
          <w:lang w:eastAsia="zh-CN"/>
        </w:rPr>
        <w:t xml:space="preserve"> (осуществляться на основании полугодовых и годовых планов работы администрации) </w:t>
      </w:r>
      <w:r w:rsidRPr="00DB609C">
        <w:rPr>
          <w:rFonts w:ascii="Times New Roman" w:eastAsia="SimSun" w:hAnsi="Times New Roman" w:cs="Times New Roman"/>
          <w:b/>
          <w:color w:val="000000"/>
          <w:spacing w:val="1"/>
          <w:sz w:val="12"/>
          <w:szCs w:val="12"/>
          <w:lang w:eastAsia="zh-CN"/>
        </w:rPr>
        <w:t>и внеплановыми</w:t>
      </w:r>
      <w:r w:rsidRPr="00DB609C">
        <w:rPr>
          <w:rFonts w:ascii="Times New Roman" w:eastAsia="SimSun" w:hAnsi="Times New Roman" w:cs="Times New Roman"/>
          <w:color w:val="000000"/>
          <w:spacing w:val="1"/>
          <w:sz w:val="12"/>
          <w:szCs w:val="12"/>
          <w:lang w:eastAsia="zh-CN"/>
        </w:rPr>
        <w:t>.</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4.6. Плановые проверки</w:t>
      </w:r>
      <w:r w:rsidRPr="00DB609C">
        <w:rPr>
          <w:rFonts w:ascii="Times New Roman" w:eastAsia="SimSun" w:hAnsi="Times New Roman" w:cs="Times New Roman"/>
          <w:color w:val="000000"/>
          <w:spacing w:val="1"/>
          <w:sz w:val="12"/>
          <w:szCs w:val="12"/>
          <w:lang w:eastAsia="zh-CN"/>
        </w:rPr>
        <w:t xml:space="preserve">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color w:val="000000"/>
          <w:spacing w:val="1"/>
          <w:sz w:val="12"/>
          <w:szCs w:val="12"/>
          <w:lang w:eastAsia="zh-CN"/>
        </w:rPr>
        <w:t xml:space="preserve">4.7. </w:t>
      </w:r>
      <w:proofErr w:type="gramStart"/>
      <w:r w:rsidRPr="00DB609C">
        <w:rPr>
          <w:rFonts w:ascii="Times New Roman" w:eastAsia="SimSun" w:hAnsi="Times New Roman" w:cs="Times New Roman"/>
          <w:color w:val="000000"/>
          <w:spacing w:val="1"/>
          <w:sz w:val="12"/>
          <w:szCs w:val="12"/>
          <w:lang w:eastAsia="zh-CN"/>
        </w:rPr>
        <w:t xml:space="preserve">Должностные лица администрации, осуществляющие деятельность по предоставлению муниципальной услуги, несут </w:t>
      </w:r>
      <w:r w:rsidRPr="00DB609C">
        <w:rPr>
          <w:rFonts w:ascii="Times New Roman" w:eastAsia="SimSun" w:hAnsi="Times New Roman" w:cs="Times New Roman"/>
          <w:b/>
          <w:color w:val="000000"/>
          <w:spacing w:val="1"/>
          <w:sz w:val="12"/>
          <w:szCs w:val="12"/>
          <w:lang w:eastAsia="zh-CN"/>
        </w:rPr>
        <w:t>персональную ответственность за полноту и качество предоставления муниципальной услуги</w:t>
      </w:r>
      <w:r w:rsidRPr="00DB609C">
        <w:rPr>
          <w:rFonts w:ascii="Times New Roman" w:eastAsia="SimSun" w:hAnsi="Times New Roman" w:cs="Times New Roman"/>
          <w:color w:val="000000"/>
          <w:spacing w:val="1"/>
          <w:sz w:val="12"/>
          <w:szCs w:val="12"/>
          <w:lang w:eastAsia="zh-CN"/>
        </w:rPr>
        <w:t>,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color w:val="000000"/>
          <w:spacing w:val="1"/>
          <w:sz w:val="12"/>
          <w:szCs w:val="12"/>
          <w:lang w:eastAsia="zh-CN"/>
        </w:rPr>
        <w:t>Персональная ответственность должностных лиц администрации,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DB609C" w:rsidRPr="00DB609C" w:rsidRDefault="00DB609C" w:rsidP="008E0528">
      <w:pPr>
        <w:spacing w:after="0" w:line="240" w:lineRule="auto"/>
        <w:ind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4.8. По результатам проведенных проверок</w:t>
      </w:r>
      <w:r w:rsidRPr="00DB609C">
        <w:rPr>
          <w:rFonts w:ascii="Times New Roman" w:eastAsia="SimSun" w:hAnsi="Times New Roman" w:cs="Times New Roman"/>
          <w:color w:val="000000"/>
          <w:spacing w:val="1"/>
          <w:sz w:val="12"/>
          <w:szCs w:val="12"/>
          <w:lang w:eastAsia="zh-CN"/>
        </w:rPr>
        <w:t xml:space="preserve">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Главой муниципального </w:t>
      </w:r>
      <w:r w:rsidRPr="00DB609C">
        <w:rPr>
          <w:rFonts w:ascii="Times New Roman" w:eastAsia="SimSun" w:hAnsi="Times New Roman" w:cs="Times New Roman"/>
          <w:color w:val="000000"/>
          <w:spacing w:val="1"/>
          <w:sz w:val="12"/>
          <w:szCs w:val="12"/>
          <w:lang w:eastAsia="zh-CN"/>
        </w:rPr>
        <w:lastRenderedPageBreak/>
        <w:t>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DB609C" w:rsidRPr="00DB609C" w:rsidRDefault="00DB609C" w:rsidP="00DB609C">
      <w:pPr>
        <w:spacing w:after="0" w:line="240" w:lineRule="auto"/>
        <w:ind w:right="-286"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4.9. Заинтересованные лица могут принимать участие</w:t>
      </w:r>
      <w:r w:rsidRPr="00DB609C">
        <w:rPr>
          <w:rFonts w:ascii="Times New Roman" w:eastAsia="SimSun" w:hAnsi="Times New Roman" w:cs="Times New Roman"/>
          <w:color w:val="000000"/>
          <w:spacing w:val="1"/>
          <w:sz w:val="12"/>
          <w:szCs w:val="12"/>
          <w:lang w:eastAsia="zh-CN"/>
        </w:rPr>
        <w:t xml:space="preserve">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DB609C" w:rsidRPr="00DB609C" w:rsidRDefault="00DB609C" w:rsidP="00DB609C">
      <w:pPr>
        <w:spacing w:after="0" w:line="240" w:lineRule="auto"/>
        <w:ind w:right="-286" w:firstLine="720"/>
        <w:jc w:val="both"/>
        <w:rPr>
          <w:rFonts w:ascii="Times New Roman" w:eastAsia="SimSun" w:hAnsi="Times New Roman" w:cs="Times New Roman"/>
          <w:color w:val="000000"/>
          <w:spacing w:val="1"/>
          <w:sz w:val="12"/>
          <w:szCs w:val="12"/>
          <w:lang w:eastAsia="zh-CN"/>
        </w:rPr>
      </w:pPr>
      <w:r w:rsidRPr="00DB609C">
        <w:rPr>
          <w:rFonts w:ascii="Times New Roman" w:eastAsia="SimSun" w:hAnsi="Times New Roman" w:cs="Times New Roman"/>
          <w:b/>
          <w:color w:val="000000"/>
          <w:spacing w:val="1"/>
          <w:sz w:val="12"/>
          <w:szCs w:val="12"/>
          <w:lang w:eastAsia="zh-CN"/>
        </w:rPr>
        <w:t>4.10. Должностное лицо администрации, на которого возложено кадровое обеспечение деятельности администрации</w:t>
      </w:r>
      <w:r w:rsidRPr="00DB609C">
        <w:rPr>
          <w:rFonts w:ascii="Times New Roman" w:eastAsia="SimSun" w:hAnsi="Times New Roman" w:cs="Times New Roman"/>
          <w:color w:val="000000"/>
          <w:spacing w:val="1"/>
          <w:sz w:val="12"/>
          <w:szCs w:val="12"/>
          <w:lang w:eastAsia="zh-CN"/>
        </w:rPr>
        <w:t xml:space="preserve">, ведет учет случаев ненадлежащего исполнения должностными лицами администрации служебных обязанностей, в том числе касающихся предоставления муниципальной услуги, проводит служебные проверки в отношении должностных лиц администрации, допустивших подобные нарушения. Руководитель Правового управления принимает меры в отношении должностных лиц в соответствии с законодательством Российской Федерации. </w:t>
      </w:r>
    </w:p>
    <w:p w:rsidR="00DB609C" w:rsidRPr="00DB609C" w:rsidRDefault="00DB609C" w:rsidP="00DB609C">
      <w:pPr>
        <w:spacing w:after="0" w:line="240" w:lineRule="auto"/>
        <w:ind w:right="-286" w:firstLine="720"/>
        <w:jc w:val="both"/>
        <w:rPr>
          <w:rFonts w:ascii="Times New Roman" w:eastAsia="SimSun" w:hAnsi="Times New Roman" w:cs="Times New Roman"/>
          <w:color w:val="000000"/>
          <w:sz w:val="12"/>
          <w:szCs w:val="12"/>
          <w:lang w:eastAsia="zh-CN"/>
        </w:rPr>
      </w:pPr>
    </w:p>
    <w:p w:rsidR="00DB609C" w:rsidRPr="00DB609C" w:rsidRDefault="00DB609C" w:rsidP="00DB609C">
      <w:pPr>
        <w:autoSpaceDE w:val="0"/>
        <w:autoSpaceDN w:val="0"/>
        <w:adjustRightInd w:val="0"/>
        <w:spacing w:before="240" w:after="240" w:line="240" w:lineRule="auto"/>
        <w:ind w:right="-286"/>
        <w:jc w:val="center"/>
        <w:outlineLvl w:val="1"/>
        <w:rPr>
          <w:rFonts w:ascii="Times New Roman" w:eastAsia="Times New Roman" w:hAnsi="Times New Roman" w:cs="Times New Roman"/>
          <w:b/>
          <w:sz w:val="12"/>
          <w:szCs w:val="12"/>
          <w:lang w:eastAsia="ru-RU"/>
        </w:rPr>
      </w:pPr>
      <w:r w:rsidRPr="00DB609C">
        <w:rPr>
          <w:rFonts w:ascii="Times New Roman" w:eastAsia="Times New Roman" w:hAnsi="Times New Roman" w:cs="Times New Roman"/>
          <w:b/>
          <w:sz w:val="12"/>
          <w:szCs w:val="12"/>
          <w:lang w:eastAsia="ru-RU"/>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DB609C" w:rsidRPr="00DB609C" w:rsidRDefault="00DB609C" w:rsidP="00DB609C">
      <w:pPr>
        <w:spacing w:after="0" w:line="240" w:lineRule="auto"/>
        <w:ind w:right="-286" w:firstLine="720"/>
        <w:jc w:val="both"/>
        <w:rPr>
          <w:rFonts w:ascii="Times New Roman" w:eastAsia="SimSun" w:hAnsi="Times New Roman" w:cs="Times New Roman"/>
          <w:sz w:val="12"/>
          <w:szCs w:val="12"/>
          <w:lang w:eastAsia="zh-CN"/>
        </w:rPr>
      </w:pPr>
      <w:r w:rsidRPr="00DB609C">
        <w:rPr>
          <w:rFonts w:ascii="Times New Roman" w:eastAsia="SimSun" w:hAnsi="Times New Roman" w:cs="Times New Roman"/>
          <w:b/>
          <w:sz w:val="12"/>
          <w:szCs w:val="12"/>
          <w:lang w:eastAsia="zh-CN"/>
        </w:rPr>
        <w:t>5.1. Предметом досудебного обжалования</w:t>
      </w:r>
      <w:r w:rsidRPr="00DB609C">
        <w:rPr>
          <w:rFonts w:ascii="Times New Roman" w:eastAsia="SimSun" w:hAnsi="Times New Roman" w:cs="Times New Roman"/>
          <w:sz w:val="12"/>
          <w:szCs w:val="12"/>
          <w:lang w:eastAsia="zh-CN"/>
        </w:rPr>
        <w:t xml:space="preserve">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DB609C" w:rsidRPr="00DB609C" w:rsidRDefault="00DB609C" w:rsidP="00DB609C">
      <w:pPr>
        <w:autoSpaceDE w:val="0"/>
        <w:autoSpaceDN w:val="0"/>
        <w:adjustRightInd w:val="0"/>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 xml:space="preserve">Заявитель может обратиться с </w:t>
      </w:r>
      <w:proofErr w:type="gramStart"/>
      <w:r w:rsidRPr="00DB609C">
        <w:rPr>
          <w:rFonts w:ascii="Times New Roman" w:eastAsia="Times New Roman" w:hAnsi="Times New Roman" w:cs="Times New Roman"/>
          <w:sz w:val="12"/>
          <w:szCs w:val="12"/>
        </w:rPr>
        <w:t>жалобой</w:t>
      </w:r>
      <w:proofErr w:type="gramEnd"/>
      <w:r w:rsidRPr="00DB609C">
        <w:rPr>
          <w:rFonts w:ascii="Times New Roman" w:eastAsia="Times New Roman" w:hAnsi="Times New Roman" w:cs="Times New Roman"/>
          <w:sz w:val="12"/>
          <w:szCs w:val="12"/>
        </w:rPr>
        <w:t xml:space="preserve"> в том числе в следующих случаях:</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1) нарушение срока регистрации заявления заявителя о предоставлении муниципальной услуги, указанного в статье 15.1 Федерального закона;</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2) нарушение срока предоставления муниципальной услуги;</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 xml:space="preserve">3) </w:t>
      </w:r>
      <w:r w:rsidRPr="00DB609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DB609C">
        <w:rPr>
          <w:rFonts w:ascii="Times New Roman" w:eastAsia="Times New Roman" w:hAnsi="Times New Roman" w:cs="Times New Roman"/>
          <w:sz w:val="12"/>
          <w:szCs w:val="12"/>
        </w:rPr>
        <w:t>;</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proofErr w:type="gramStart"/>
      <w:r w:rsidRPr="00DB609C">
        <w:rPr>
          <w:rFonts w:ascii="Times New Roman" w:eastAsia="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proofErr w:type="gramStart"/>
      <w:r w:rsidRPr="00DB609C">
        <w:rPr>
          <w:rFonts w:ascii="Times New Roman" w:eastAsia="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609C" w:rsidRPr="00DB609C" w:rsidRDefault="00DB609C" w:rsidP="00DB609C">
      <w:pPr>
        <w:spacing w:after="0" w:line="240" w:lineRule="auto"/>
        <w:ind w:right="18" w:firstLine="720"/>
        <w:jc w:val="both"/>
        <w:rPr>
          <w:rFonts w:ascii="Times New Roman" w:eastAsia="Times New Roman" w:hAnsi="Times New Roman" w:cs="Times New Roman"/>
          <w:sz w:val="12"/>
          <w:szCs w:val="12"/>
          <w:lang w:eastAsia="ru-RU"/>
        </w:rPr>
      </w:pPr>
      <w:r w:rsidRPr="00DB609C">
        <w:rPr>
          <w:rFonts w:ascii="Times New Roman" w:eastAsia="Times New Roman" w:hAnsi="Times New Roman" w:cs="Times New Roman"/>
          <w:sz w:val="12"/>
          <w:szCs w:val="12"/>
        </w:rPr>
        <w:t xml:space="preserve">8) </w:t>
      </w:r>
      <w:r w:rsidRPr="00DB609C">
        <w:rPr>
          <w:rFonts w:ascii="Times New Roman" w:eastAsia="Times New Roman" w:hAnsi="Times New Roman" w:cs="Times New Roman"/>
          <w:sz w:val="12"/>
          <w:szCs w:val="12"/>
          <w:lang w:eastAsia="ru-RU"/>
        </w:rPr>
        <w:t>нарушение срока или порядка выдачи документов по результатам предоставления муниципальной услуги;</w:t>
      </w:r>
    </w:p>
    <w:p w:rsidR="00DB609C" w:rsidRPr="00DB609C" w:rsidRDefault="00DB609C" w:rsidP="00DB609C">
      <w:pPr>
        <w:spacing w:after="0" w:line="240" w:lineRule="auto"/>
        <w:ind w:right="18" w:firstLine="720"/>
        <w:jc w:val="both"/>
        <w:rPr>
          <w:rFonts w:ascii="Times New Roman" w:eastAsia="Times New Roman" w:hAnsi="Times New Roman" w:cs="Times New Roman"/>
          <w:sz w:val="12"/>
          <w:szCs w:val="12"/>
          <w:lang w:eastAsia="ru-RU"/>
        </w:rPr>
      </w:pPr>
      <w:proofErr w:type="gramStart"/>
      <w:r w:rsidRPr="00DB609C">
        <w:rPr>
          <w:rFonts w:ascii="Times New Roman" w:eastAsia="Times New Roman" w:hAnsi="Times New Roman" w:cs="Times New Roman"/>
          <w:sz w:val="12"/>
          <w:szCs w:val="12"/>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DB609C" w:rsidRPr="00DB609C" w:rsidRDefault="00DB609C" w:rsidP="00DB609C">
      <w:pPr>
        <w:spacing w:after="0" w:line="240" w:lineRule="auto"/>
        <w:ind w:right="18" w:firstLine="720"/>
        <w:jc w:val="both"/>
        <w:rPr>
          <w:rFonts w:ascii="Times New Roman" w:eastAsia="Times New Roman" w:hAnsi="Times New Roman" w:cs="Times New Roman"/>
          <w:sz w:val="12"/>
          <w:szCs w:val="12"/>
          <w:lang w:eastAsia="ru-RU"/>
        </w:rPr>
      </w:pPr>
      <w:proofErr w:type="gramStart"/>
      <w:r w:rsidRPr="00DB609C">
        <w:rPr>
          <w:rFonts w:ascii="Times New Roman" w:eastAsia="Times New Roman" w:hAnsi="Times New Roman" w:cs="Times New Roman"/>
          <w:sz w:val="12"/>
          <w:szCs w:val="12"/>
          <w:lang w:eastAsia="ru-RU"/>
        </w:rPr>
        <w:t xml:space="preserve">10) </w:t>
      </w:r>
      <w:r w:rsidRPr="00DB609C">
        <w:rPr>
          <w:rFonts w:ascii="Times New Roman" w:eastAsia="Calibri" w:hAnsi="Times New Roman" w:cs="Calibri"/>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b/>
          <w:sz w:val="12"/>
          <w:szCs w:val="12"/>
          <w:lang w:eastAsia="zh-CN"/>
        </w:rPr>
      </w:pPr>
      <w:r w:rsidRPr="00DB609C">
        <w:rPr>
          <w:rFonts w:ascii="Times New Roman" w:eastAsia="SimSun" w:hAnsi="Times New Roman" w:cs="Times New Roman"/>
          <w:b/>
          <w:sz w:val="12"/>
          <w:szCs w:val="12"/>
          <w:lang w:eastAsia="zh-CN"/>
        </w:rPr>
        <w:t>5.2. Общие требования к порядку подачи и рассмотрения жалобы.</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Жалоба подается в письменной форме либо в электронной форме в администрацию. </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sz w:val="12"/>
          <w:szCs w:val="12"/>
          <w:lang w:eastAsia="zh-CN"/>
        </w:rPr>
      </w:pPr>
      <w:r w:rsidRPr="00DB609C">
        <w:rPr>
          <w:rFonts w:ascii="Times New Roman" w:eastAsia="SimSun" w:hAnsi="Times New Roman" w:cs="Times New Roman"/>
          <w:sz w:val="12"/>
          <w:szCs w:val="12"/>
          <w:lang w:eastAsia="zh-CN"/>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DB609C">
        <w:rPr>
          <w:rFonts w:ascii="Times New Roman" w:eastAsia="SimSun" w:hAnsi="Times New Roman" w:cs="Times New Roman"/>
          <w:color w:val="000000"/>
          <w:sz w:val="12"/>
          <w:szCs w:val="12"/>
          <w:lang w:eastAsia="zh-CN"/>
        </w:rPr>
        <w:t>Единого портала</w:t>
      </w:r>
      <w:r w:rsidRPr="00DB609C">
        <w:rPr>
          <w:rFonts w:ascii="Times New Roman" w:eastAsia="SimSun" w:hAnsi="Times New Roman" w:cs="Times New Roman"/>
          <w:sz w:val="12"/>
          <w:szCs w:val="12"/>
          <w:lang w:eastAsia="zh-CN"/>
        </w:rPr>
        <w:t xml:space="preserve"> либо</w:t>
      </w:r>
      <w:r w:rsidRPr="00DB609C">
        <w:rPr>
          <w:rFonts w:ascii="Times New Roman" w:eastAsia="SimSun" w:hAnsi="Times New Roman" w:cs="Times New Roman"/>
          <w:color w:val="000000"/>
          <w:sz w:val="12"/>
          <w:szCs w:val="12"/>
          <w:lang w:eastAsia="zh-CN"/>
        </w:rPr>
        <w:t xml:space="preserve"> Регионального </w:t>
      </w:r>
      <w:r w:rsidRPr="00DB609C">
        <w:rPr>
          <w:rFonts w:ascii="Times New Roman" w:eastAsia="SimSun" w:hAnsi="Times New Roman" w:cs="Times New Roman"/>
          <w:sz w:val="12"/>
          <w:szCs w:val="12"/>
          <w:lang w:eastAsia="zh-CN"/>
        </w:rPr>
        <w:t>портала, а также может быть принята при личном приеме заявителя.</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spacing w:val="-6"/>
          <w:sz w:val="12"/>
          <w:szCs w:val="12"/>
          <w:lang w:eastAsia="zh-CN"/>
        </w:rPr>
      </w:pPr>
      <w:r w:rsidRPr="00DB609C">
        <w:rPr>
          <w:rFonts w:ascii="Times New Roman" w:eastAsia="SimSun" w:hAnsi="Times New Roman" w:cs="Times New Roman"/>
          <w:b/>
          <w:color w:val="000000"/>
          <w:spacing w:val="2"/>
          <w:sz w:val="12"/>
          <w:szCs w:val="12"/>
          <w:lang w:eastAsia="zh-CN"/>
        </w:rPr>
        <w:t xml:space="preserve">5.3. </w:t>
      </w:r>
      <w:r w:rsidRPr="00DB609C">
        <w:rPr>
          <w:rFonts w:ascii="Times New Roman" w:eastAsia="SimSun" w:hAnsi="Times New Roman" w:cs="Times New Roman"/>
          <w:b/>
          <w:spacing w:val="2"/>
          <w:sz w:val="12"/>
          <w:szCs w:val="12"/>
          <w:lang w:eastAsia="zh-CN"/>
        </w:rPr>
        <w:t>Основанием для начала процедуры досудеб</w:t>
      </w:r>
      <w:r w:rsidRPr="00DB609C">
        <w:rPr>
          <w:rFonts w:ascii="Times New Roman" w:eastAsia="SimSun" w:hAnsi="Times New Roman" w:cs="Times New Roman"/>
          <w:b/>
          <w:spacing w:val="1"/>
          <w:sz w:val="12"/>
          <w:szCs w:val="12"/>
          <w:lang w:eastAsia="zh-CN"/>
        </w:rPr>
        <w:t>ного обжалования</w:t>
      </w:r>
      <w:r w:rsidRPr="00DB609C">
        <w:rPr>
          <w:rFonts w:ascii="Times New Roman" w:eastAsia="SimSun" w:hAnsi="Times New Roman" w:cs="Times New Roman"/>
          <w:spacing w:val="1"/>
          <w:sz w:val="12"/>
          <w:szCs w:val="12"/>
          <w:lang w:eastAsia="zh-CN"/>
        </w:rPr>
        <w:t xml:space="preserve"> является поступление жалобы на ре</w:t>
      </w:r>
      <w:r w:rsidRPr="00DB609C">
        <w:rPr>
          <w:rFonts w:ascii="Times New Roman" w:eastAsia="SimSun" w:hAnsi="Times New Roman" w:cs="Times New Roman"/>
          <w:sz w:val="12"/>
          <w:szCs w:val="12"/>
          <w:lang w:eastAsia="zh-CN"/>
        </w:rPr>
        <w:t>шения</w:t>
      </w:r>
      <w:r w:rsidRPr="00DB609C">
        <w:rPr>
          <w:rFonts w:ascii="Times New Roman" w:eastAsia="SimSun" w:hAnsi="Times New Roman" w:cs="Times New Roman"/>
          <w:spacing w:val="1"/>
          <w:sz w:val="12"/>
          <w:szCs w:val="12"/>
          <w:lang w:eastAsia="zh-CN"/>
        </w:rPr>
        <w:t xml:space="preserve"> и действия (бездействие)</w:t>
      </w:r>
      <w:r w:rsidRPr="00DB609C">
        <w:rPr>
          <w:rFonts w:ascii="Times New Roman" w:eastAsia="SimSun" w:hAnsi="Times New Roman" w:cs="Times New Roman"/>
          <w:sz w:val="12"/>
          <w:szCs w:val="12"/>
          <w:lang w:eastAsia="zh-CN"/>
        </w:rPr>
        <w:t>, осуществляемые (принятые) в ходе предостав</w:t>
      </w:r>
      <w:r w:rsidRPr="00DB609C">
        <w:rPr>
          <w:rFonts w:ascii="Times New Roman" w:eastAsia="SimSun" w:hAnsi="Times New Roman" w:cs="Times New Roman"/>
          <w:spacing w:val="3"/>
          <w:sz w:val="12"/>
          <w:szCs w:val="12"/>
          <w:lang w:eastAsia="zh-CN"/>
        </w:rPr>
        <w:t>ления муниципальной услуги на основании настоя</w:t>
      </w:r>
      <w:r w:rsidRPr="00DB609C">
        <w:rPr>
          <w:rFonts w:ascii="Times New Roman" w:eastAsia="SimSun" w:hAnsi="Times New Roman" w:cs="Times New Roman"/>
          <w:spacing w:val="1"/>
          <w:sz w:val="12"/>
          <w:szCs w:val="12"/>
          <w:lang w:eastAsia="zh-CN"/>
        </w:rPr>
        <w:t>щего Регламента.</w:t>
      </w:r>
    </w:p>
    <w:p w:rsidR="00DB609C" w:rsidRPr="00DB609C" w:rsidRDefault="00DB609C" w:rsidP="00DB609C">
      <w:pPr>
        <w:widowControl w:val="0"/>
        <w:shd w:val="clear" w:color="auto" w:fill="FFFFFF"/>
        <w:tabs>
          <w:tab w:val="left" w:pos="0"/>
          <w:tab w:val="left" w:pos="1620"/>
        </w:tabs>
        <w:autoSpaceDE w:val="0"/>
        <w:autoSpaceDN w:val="0"/>
        <w:adjustRightInd w:val="0"/>
        <w:spacing w:before="4" w:after="0" w:line="240" w:lineRule="auto"/>
        <w:ind w:right="-286" w:firstLine="720"/>
        <w:jc w:val="both"/>
        <w:rPr>
          <w:rFonts w:ascii="Times New Roman" w:eastAsia="SimSun" w:hAnsi="Times New Roman" w:cs="Times New Roman"/>
          <w:b/>
          <w:color w:val="000000"/>
          <w:sz w:val="12"/>
          <w:szCs w:val="12"/>
          <w:lang w:eastAsia="zh-CN"/>
        </w:rPr>
      </w:pPr>
      <w:r w:rsidRPr="00DB609C">
        <w:rPr>
          <w:rFonts w:ascii="Times New Roman" w:eastAsia="SimSun" w:hAnsi="Times New Roman" w:cs="Times New Roman"/>
          <w:b/>
          <w:color w:val="000000"/>
          <w:sz w:val="12"/>
          <w:szCs w:val="12"/>
          <w:lang w:eastAsia="zh-CN"/>
        </w:rPr>
        <w:t>5.4. В жалобе указываются:</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proofErr w:type="gramStart"/>
      <w:r w:rsidRPr="00DB609C">
        <w:rPr>
          <w:rFonts w:ascii="Times New Roman" w:eastAsia="Times New Roman" w:hAnsi="Times New Roman" w:cs="Times New Roman"/>
          <w:sz w:val="12"/>
          <w:szCs w:val="1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DB609C" w:rsidRPr="00DB609C" w:rsidRDefault="00DB609C" w:rsidP="00DB609C">
      <w:pPr>
        <w:autoSpaceDE w:val="0"/>
        <w:autoSpaceDN w:val="0"/>
        <w:adjustRightInd w:val="0"/>
        <w:spacing w:after="0" w:line="240" w:lineRule="auto"/>
        <w:ind w:firstLine="709"/>
        <w:jc w:val="both"/>
        <w:outlineLvl w:val="1"/>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B609C" w:rsidRPr="00DB609C" w:rsidRDefault="00DB609C" w:rsidP="00DB609C">
      <w:pPr>
        <w:widowControl w:val="0"/>
        <w:shd w:val="clear" w:color="auto" w:fill="FFFFFF"/>
        <w:tabs>
          <w:tab w:val="left" w:pos="0"/>
          <w:tab w:val="left" w:pos="1620"/>
        </w:tabs>
        <w:autoSpaceDE w:val="0"/>
        <w:autoSpaceDN w:val="0"/>
        <w:adjustRightInd w:val="0"/>
        <w:spacing w:before="4" w:after="0" w:line="240" w:lineRule="auto"/>
        <w:ind w:right="-286" w:firstLine="720"/>
        <w:jc w:val="both"/>
        <w:rPr>
          <w:rFonts w:ascii="Times New Roman" w:eastAsia="SimSun" w:hAnsi="Times New Roman" w:cs="Times New Roman"/>
          <w:color w:val="000000"/>
          <w:sz w:val="12"/>
          <w:szCs w:val="12"/>
          <w:lang w:eastAsia="zh-CN"/>
        </w:rPr>
      </w:pPr>
      <w:r w:rsidRPr="00DB609C">
        <w:rPr>
          <w:rFonts w:ascii="Times New Roman" w:eastAsia="SimSun" w:hAnsi="Times New Roman" w:cs="Times New Roman"/>
          <w:color w:val="000000"/>
          <w:sz w:val="12"/>
          <w:szCs w:val="12"/>
          <w:lang w:eastAsia="zh-CN"/>
        </w:rPr>
        <w:t>Заявитель имеет право на получение информации и документов, необходимых для обоснования и рассмотрения жалобы.</w:t>
      </w:r>
    </w:p>
    <w:p w:rsidR="00DB609C" w:rsidRPr="00DB609C" w:rsidRDefault="00DB609C" w:rsidP="00DB609C">
      <w:pPr>
        <w:widowControl w:val="0"/>
        <w:shd w:val="clear" w:color="auto" w:fill="FFFFFF"/>
        <w:tabs>
          <w:tab w:val="left" w:pos="0"/>
          <w:tab w:val="left" w:pos="1620"/>
        </w:tabs>
        <w:autoSpaceDE w:val="0"/>
        <w:autoSpaceDN w:val="0"/>
        <w:adjustRightInd w:val="0"/>
        <w:spacing w:before="4" w:after="0" w:line="240" w:lineRule="auto"/>
        <w:ind w:right="-286" w:firstLine="720"/>
        <w:jc w:val="both"/>
        <w:rPr>
          <w:rFonts w:ascii="Times New Roman" w:eastAsia="SimSun" w:hAnsi="Times New Roman" w:cs="Times New Roman"/>
          <w:color w:val="000000"/>
          <w:sz w:val="12"/>
          <w:szCs w:val="12"/>
          <w:lang w:eastAsia="zh-CN"/>
        </w:rPr>
      </w:pPr>
      <w:proofErr w:type="gramStart"/>
      <w:r w:rsidRPr="00DB609C">
        <w:rPr>
          <w:rFonts w:ascii="Times New Roman" w:eastAsia="SimSun" w:hAnsi="Times New Roman" w:cs="Times New Roman"/>
          <w:color w:val="000000"/>
          <w:sz w:val="12"/>
          <w:szCs w:val="12"/>
          <w:lang w:eastAsia="zh-CN"/>
        </w:rPr>
        <w:t>Жалоба, поступившая в администрацию, подлежит рассмотрению Главой муниципального района Сергиевский,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B609C" w:rsidRPr="00DB609C" w:rsidRDefault="00DB609C" w:rsidP="00DB609C">
      <w:pPr>
        <w:widowControl w:val="0"/>
        <w:shd w:val="clear" w:color="auto" w:fill="FFFFFF"/>
        <w:tabs>
          <w:tab w:val="left" w:pos="0"/>
          <w:tab w:val="left" w:pos="1620"/>
        </w:tabs>
        <w:autoSpaceDE w:val="0"/>
        <w:autoSpaceDN w:val="0"/>
        <w:adjustRightInd w:val="0"/>
        <w:spacing w:before="4" w:after="0" w:line="240" w:lineRule="auto"/>
        <w:ind w:right="-286" w:firstLine="720"/>
        <w:jc w:val="both"/>
        <w:rPr>
          <w:rFonts w:ascii="Times New Roman" w:eastAsia="SimSun" w:hAnsi="Times New Roman" w:cs="Times New Roman"/>
          <w:b/>
          <w:iCs/>
          <w:sz w:val="12"/>
          <w:szCs w:val="12"/>
          <w:lang w:eastAsia="zh-CN"/>
        </w:rPr>
      </w:pPr>
      <w:r w:rsidRPr="00DB609C">
        <w:rPr>
          <w:rFonts w:ascii="Times New Roman" w:eastAsia="SimSun" w:hAnsi="Times New Roman" w:cs="Times New Roman"/>
          <w:b/>
          <w:sz w:val="12"/>
          <w:szCs w:val="12"/>
          <w:lang w:eastAsia="zh-CN"/>
        </w:rPr>
        <w:t xml:space="preserve">5.5. </w:t>
      </w:r>
      <w:r w:rsidRPr="00DB609C">
        <w:rPr>
          <w:rFonts w:ascii="Times New Roman" w:eastAsia="SimSun" w:hAnsi="Times New Roman" w:cs="Times New Roman"/>
          <w:b/>
          <w:iCs/>
          <w:sz w:val="12"/>
          <w:szCs w:val="12"/>
          <w:lang w:eastAsia="zh-CN"/>
        </w:rPr>
        <w:t>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DB609C" w:rsidRPr="00DB609C" w:rsidRDefault="00DB609C" w:rsidP="00DB609C">
      <w:pPr>
        <w:autoSpaceDE w:val="0"/>
        <w:autoSpaceDN w:val="0"/>
        <w:adjustRightInd w:val="0"/>
        <w:spacing w:after="0" w:line="240" w:lineRule="auto"/>
        <w:ind w:right="-286" w:firstLine="720"/>
        <w:jc w:val="both"/>
        <w:outlineLvl w:val="1"/>
        <w:rPr>
          <w:rFonts w:ascii="Times New Roman" w:eastAsia="SimSun" w:hAnsi="Times New Roman" w:cs="Times New Roman"/>
          <w:iCs/>
          <w:sz w:val="12"/>
          <w:szCs w:val="12"/>
          <w:lang w:eastAsia="zh-CN"/>
        </w:rPr>
      </w:pPr>
      <w:r w:rsidRPr="00DB609C">
        <w:rPr>
          <w:rFonts w:ascii="Times New Roman" w:eastAsia="SimSun" w:hAnsi="Times New Roman" w:cs="Times New Roman"/>
          <w:iCs/>
          <w:sz w:val="12"/>
          <w:szCs w:val="12"/>
          <w:lang w:eastAsia="zh-CN"/>
        </w:rPr>
        <w:t>В досудебном (внесудебном) порядке заявители могут обжаловать действия или бездействие:</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iCs/>
          <w:sz w:val="12"/>
          <w:szCs w:val="12"/>
          <w:lang w:eastAsia="zh-CN"/>
        </w:rPr>
      </w:pPr>
      <w:r w:rsidRPr="00DB609C">
        <w:rPr>
          <w:rFonts w:ascii="Times New Roman" w:eastAsia="SimSun" w:hAnsi="Times New Roman" w:cs="Times New Roman"/>
          <w:iCs/>
          <w:sz w:val="12"/>
          <w:szCs w:val="12"/>
          <w:lang w:eastAsia="zh-CN"/>
        </w:rPr>
        <w:lastRenderedPageBreak/>
        <w:t>должностных лиц Жилищного отдела – руководителю Правового управления администрации;</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iCs/>
          <w:sz w:val="12"/>
          <w:szCs w:val="12"/>
          <w:lang w:eastAsia="zh-CN"/>
        </w:rPr>
      </w:pPr>
      <w:r w:rsidRPr="00DB609C">
        <w:rPr>
          <w:rFonts w:ascii="Times New Roman" w:eastAsia="SimSun" w:hAnsi="Times New Roman" w:cs="Times New Roman"/>
          <w:iCs/>
          <w:sz w:val="12"/>
          <w:szCs w:val="12"/>
          <w:lang w:eastAsia="zh-CN"/>
        </w:rPr>
        <w:t>сотрудников МФЦ – руководителю МФЦ;</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iCs/>
          <w:sz w:val="12"/>
          <w:szCs w:val="12"/>
          <w:lang w:eastAsia="zh-CN"/>
        </w:rPr>
      </w:pPr>
      <w:r w:rsidRPr="00DB609C">
        <w:rPr>
          <w:rFonts w:ascii="Times New Roman" w:eastAsia="SimSun" w:hAnsi="Times New Roman" w:cs="Times New Roman"/>
          <w:iCs/>
          <w:sz w:val="12"/>
          <w:szCs w:val="12"/>
          <w:lang w:eastAsia="zh-CN"/>
        </w:rPr>
        <w:t>руководителя Правового управления – Главе муниципального района Сергиевский Самарской области.</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b/>
          <w:iCs/>
          <w:sz w:val="12"/>
          <w:szCs w:val="12"/>
          <w:lang w:eastAsia="zh-CN"/>
        </w:rPr>
      </w:pPr>
      <w:r w:rsidRPr="00DB609C">
        <w:rPr>
          <w:rFonts w:ascii="Times New Roman" w:eastAsia="SimSun" w:hAnsi="Times New Roman" w:cs="Times New Roman"/>
          <w:b/>
          <w:iCs/>
          <w:sz w:val="12"/>
          <w:szCs w:val="12"/>
          <w:lang w:eastAsia="zh-CN"/>
        </w:rPr>
        <w:t>5.6. По результатам рассмотрения жалобы администрация принимает одно из следующих решений:</w:t>
      </w:r>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iCs/>
          <w:sz w:val="12"/>
          <w:szCs w:val="12"/>
          <w:lang w:eastAsia="zh-CN"/>
        </w:rPr>
      </w:pPr>
      <w:proofErr w:type="gramStart"/>
      <w:r w:rsidRPr="00DB609C">
        <w:rPr>
          <w:rFonts w:ascii="Times New Roman" w:eastAsia="SimSun" w:hAnsi="Times New Roman" w:cs="Times New Roman"/>
          <w:iCs/>
          <w:sz w:val="12"/>
          <w:szCs w:val="12"/>
          <w:lang w:eastAsia="zh-CN"/>
        </w:rPr>
        <w:t>удовлетворяет жалобу, в том числе в форме отмены принятого решения, исправления допущенных администрацией,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DB609C" w:rsidRPr="00DB609C" w:rsidRDefault="00DB609C" w:rsidP="008E0528">
      <w:pPr>
        <w:autoSpaceDE w:val="0"/>
        <w:autoSpaceDN w:val="0"/>
        <w:adjustRightInd w:val="0"/>
        <w:spacing w:after="0" w:line="240" w:lineRule="auto"/>
        <w:ind w:firstLine="720"/>
        <w:jc w:val="both"/>
        <w:outlineLvl w:val="1"/>
        <w:rPr>
          <w:rFonts w:ascii="Times New Roman" w:eastAsia="SimSun" w:hAnsi="Times New Roman" w:cs="Times New Roman"/>
          <w:iCs/>
          <w:sz w:val="12"/>
          <w:szCs w:val="12"/>
          <w:lang w:eastAsia="zh-CN"/>
        </w:rPr>
      </w:pPr>
      <w:r w:rsidRPr="00DB609C">
        <w:rPr>
          <w:rFonts w:ascii="Times New Roman" w:eastAsia="SimSun" w:hAnsi="Times New Roman" w:cs="Times New Roman"/>
          <w:iCs/>
          <w:sz w:val="12"/>
          <w:szCs w:val="12"/>
          <w:lang w:eastAsia="zh-CN"/>
        </w:rPr>
        <w:t>отказывает в удовлетворении жалобы.</w:t>
      </w:r>
    </w:p>
    <w:p w:rsidR="00DB609C" w:rsidRPr="00DB609C" w:rsidRDefault="00DB609C" w:rsidP="008E0528">
      <w:pPr>
        <w:spacing w:after="0" w:line="240" w:lineRule="auto"/>
        <w:ind w:firstLine="709"/>
        <w:jc w:val="both"/>
        <w:rPr>
          <w:rFonts w:ascii="Times New Roman" w:eastAsia="Times New Roman" w:hAnsi="Times New Roman" w:cs="Times New Roman"/>
          <w:b/>
          <w:sz w:val="12"/>
          <w:szCs w:val="12"/>
        </w:rPr>
      </w:pPr>
      <w:r w:rsidRPr="00DB609C">
        <w:rPr>
          <w:rFonts w:ascii="Times New Roman" w:eastAsia="SimSun" w:hAnsi="Times New Roman" w:cs="Times New Roman"/>
          <w:iCs/>
          <w:sz w:val="12"/>
          <w:szCs w:val="12"/>
          <w:lang w:eastAsia="zh-CN"/>
        </w:rPr>
        <w:t xml:space="preserve">5.7. </w:t>
      </w:r>
      <w:r w:rsidRPr="00DB609C">
        <w:rPr>
          <w:rFonts w:ascii="Times New Roman" w:eastAsia="Times New Roman" w:hAnsi="Times New Roman" w:cs="Times New Roman"/>
          <w:sz w:val="12"/>
          <w:szCs w:val="12"/>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Pr="00DB609C">
        <w:rPr>
          <w:rFonts w:ascii="Times New Roman" w:eastAsia="Times New Roman" w:hAnsi="Times New Roman" w:cs="Times New Roman"/>
          <w:b/>
          <w:sz w:val="12"/>
          <w:szCs w:val="12"/>
        </w:rPr>
        <w:t>мотивированный ответ о результатах рассмотрения жалобы.</w:t>
      </w:r>
    </w:p>
    <w:p w:rsidR="00DB609C" w:rsidRPr="00DB609C" w:rsidRDefault="00DB609C" w:rsidP="008E0528">
      <w:pPr>
        <w:spacing w:after="0" w:line="240" w:lineRule="auto"/>
        <w:ind w:firstLine="547"/>
        <w:jc w:val="both"/>
        <w:rPr>
          <w:rFonts w:ascii="Times New Roman" w:eastAsia="Calibri" w:hAnsi="Times New Roman" w:cs="Calibri"/>
          <w:sz w:val="12"/>
          <w:szCs w:val="12"/>
        </w:rPr>
      </w:pPr>
      <w:r w:rsidRPr="00DB609C">
        <w:rPr>
          <w:rFonts w:ascii="Times New Roman" w:eastAsia="Calibri" w:hAnsi="Times New Roman" w:cs="Calibri"/>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609C">
        <w:rPr>
          <w:rFonts w:ascii="Times New Roman" w:eastAsia="Calibri" w:hAnsi="Times New Roman" w:cs="Calibri"/>
          <w:sz w:val="12"/>
          <w:szCs w:val="12"/>
        </w:rPr>
        <w:t>неудобства</w:t>
      </w:r>
      <w:proofErr w:type="gramEnd"/>
      <w:r w:rsidRPr="00DB609C">
        <w:rPr>
          <w:rFonts w:ascii="Times New Roman" w:eastAsia="Calibri" w:hAnsi="Times New Roman" w:cs="Calibri"/>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609C" w:rsidRPr="00DB609C" w:rsidRDefault="00DB609C" w:rsidP="008E0528">
      <w:pPr>
        <w:spacing w:after="0" w:line="240" w:lineRule="auto"/>
        <w:ind w:firstLine="709"/>
        <w:jc w:val="both"/>
        <w:rPr>
          <w:rFonts w:ascii="Times New Roman" w:eastAsia="Times New Roman" w:hAnsi="Times New Roman" w:cs="Times New Roman"/>
          <w:sz w:val="12"/>
          <w:szCs w:val="12"/>
        </w:rPr>
      </w:pPr>
      <w:r w:rsidRPr="00DB609C">
        <w:rPr>
          <w:rFonts w:ascii="Times New Roman" w:eastAsia="Calibri" w:hAnsi="Times New Roman" w:cs="Calibri"/>
          <w:sz w:val="12"/>
          <w:szCs w:val="12"/>
        </w:rPr>
        <w:t xml:space="preserve">В случае признания </w:t>
      </w:r>
      <w:proofErr w:type="gramStart"/>
      <w:r w:rsidRPr="00DB609C">
        <w:rPr>
          <w:rFonts w:ascii="Times New Roman" w:eastAsia="Calibri" w:hAnsi="Times New Roman" w:cs="Calibri"/>
          <w:sz w:val="12"/>
          <w:szCs w:val="12"/>
        </w:rPr>
        <w:t>жалобы</w:t>
      </w:r>
      <w:proofErr w:type="gramEnd"/>
      <w:r w:rsidRPr="00DB609C">
        <w:rPr>
          <w:rFonts w:ascii="Times New Roman" w:eastAsia="Calibri" w:hAnsi="Times New Roman" w:cs="Calibri"/>
          <w:sz w:val="12"/>
          <w:szCs w:val="1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609C" w:rsidRDefault="00DB609C" w:rsidP="008E0528">
      <w:pPr>
        <w:tabs>
          <w:tab w:val="left" w:pos="0"/>
        </w:tabs>
        <w:spacing w:after="0" w:line="240" w:lineRule="auto"/>
        <w:ind w:firstLine="709"/>
        <w:jc w:val="both"/>
        <w:rPr>
          <w:rFonts w:ascii="Times New Roman" w:eastAsia="Times New Roman" w:hAnsi="Times New Roman" w:cs="Times New Roman"/>
          <w:sz w:val="12"/>
          <w:szCs w:val="12"/>
        </w:rPr>
      </w:pPr>
      <w:r w:rsidRPr="00DB609C">
        <w:rPr>
          <w:rFonts w:ascii="Times New Roman" w:eastAsia="Times New Roman" w:hAnsi="Times New Roman" w:cs="Times New Roman"/>
          <w:sz w:val="12"/>
          <w:szCs w:val="12"/>
        </w:rPr>
        <w:t xml:space="preserve">В случае установления в ходе или по результатам </w:t>
      </w:r>
      <w:proofErr w:type="gramStart"/>
      <w:r w:rsidRPr="00DB609C">
        <w:rPr>
          <w:rFonts w:ascii="Times New Roman" w:eastAsia="Times New Roman" w:hAnsi="Times New Roman" w:cs="Times New Roman"/>
          <w:sz w:val="12"/>
          <w:szCs w:val="12"/>
        </w:rPr>
        <w:t>рассмотрения жалобы признаков состава административного правонарушения</w:t>
      </w:r>
      <w:proofErr w:type="gramEnd"/>
      <w:r w:rsidRPr="00DB609C">
        <w:rPr>
          <w:rFonts w:ascii="Times New Roman" w:eastAsia="Times New Roman" w:hAnsi="Times New Roman" w:cs="Times New Roman"/>
          <w:sz w:val="12"/>
          <w:szCs w:val="1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D5460B" w:rsidRPr="00D5460B" w:rsidRDefault="00D5460B" w:rsidP="008E0528">
      <w:pPr>
        <w:autoSpaceDE w:val="0"/>
        <w:autoSpaceDN w:val="0"/>
        <w:adjustRightInd w:val="0"/>
        <w:spacing w:after="0" w:line="240" w:lineRule="auto"/>
        <w:ind w:left="3960"/>
        <w:jc w:val="right"/>
        <w:rPr>
          <w:rFonts w:ascii="Times New Roman" w:eastAsia="SimSun" w:hAnsi="Times New Roman" w:cs="Times New Roman"/>
          <w:sz w:val="12"/>
          <w:szCs w:val="12"/>
          <w:lang w:eastAsia="zh-CN"/>
        </w:rPr>
      </w:pPr>
      <w:r w:rsidRPr="00D5460B">
        <w:rPr>
          <w:rFonts w:ascii="Times New Roman" w:eastAsia="SimSun" w:hAnsi="Times New Roman" w:cs="Times New Roman"/>
          <w:sz w:val="12"/>
          <w:szCs w:val="12"/>
          <w:lang w:eastAsia="zh-CN"/>
        </w:rPr>
        <w:t>Приложение № 1</w:t>
      </w:r>
    </w:p>
    <w:p w:rsidR="00D5460B" w:rsidRPr="00D5460B" w:rsidRDefault="00D5460B" w:rsidP="008E0528">
      <w:pPr>
        <w:spacing w:after="0" w:line="240" w:lineRule="auto"/>
        <w:ind w:left="3960"/>
        <w:jc w:val="right"/>
        <w:rPr>
          <w:rFonts w:ascii="Times New Roman" w:eastAsia="SimSun" w:hAnsi="Times New Roman" w:cs="Times New Roman"/>
          <w:sz w:val="12"/>
          <w:szCs w:val="12"/>
          <w:lang w:eastAsia="zh-CN"/>
        </w:rPr>
      </w:pPr>
      <w:r w:rsidRPr="00D5460B">
        <w:rPr>
          <w:rFonts w:ascii="Times New Roman" w:eastAsia="SimSun" w:hAnsi="Times New Roman" w:cs="Times New Roman"/>
          <w:color w:val="000000"/>
          <w:sz w:val="12"/>
          <w:szCs w:val="12"/>
          <w:lang w:eastAsia="zh-CN"/>
        </w:rPr>
        <w:t xml:space="preserve">к Административному регламенту </w:t>
      </w:r>
    </w:p>
    <w:p w:rsidR="00D5460B" w:rsidRPr="00D5460B" w:rsidRDefault="00D5460B" w:rsidP="00D5460B">
      <w:pPr>
        <w:autoSpaceDE w:val="0"/>
        <w:autoSpaceDN w:val="0"/>
        <w:adjustRightInd w:val="0"/>
        <w:spacing w:after="0" w:line="240" w:lineRule="auto"/>
        <w:jc w:val="center"/>
        <w:rPr>
          <w:rFonts w:ascii="Times New Roman" w:eastAsia="SimSun" w:hAnsi="Times New Roman" w:cs="Times New Roman"/>
          <w:sz w:val="12"/>
          <w:szCs w:val="12"/>
          <w:lang w:eastAsia="zh-CN"/>
        </w:rPr>
      </w:pPr>
    </w:p>
    <w:p w:rsidR="00D5460B" w:rsidRPr="00D5460B" w:rsidRDefault="00D5460B" w:rsidP="00D5460B">
      <w:pPr>
        <w:autoSpaceDE w:val="0"/>
        <w:autoSpaceDN w:val="0"/>
        <w:adjustRightInd w:val="0"/>
        <w:spacing w:after="0" w:line="240" w:lineRule="auto"/>
        <w:jc w:val="center"/>
        <w:rPr>
          <w:rFonts w:ascii="Times New Roman" w:eastAsia="SimSun" w:hAnsi="Times New Roman" w:cs="Times New Roman"/>
          <w:sz w:val="12"/>
          <w:szCs w:val="12"/>
          <w:lang w:eastAsia="zh-CN"/>
        </w:rPr>
      </w:pPr>
      <w:r w:rsidRPr="00D5460B">
        <w:rPr>
          <w:rFonts w:ascii="Times New Roman" w:eastAsia="SimSun" w:hAnsi="Times New Roman" w:cs="Times New Roman"/>
          <w:sz w:val="12"/>
          <w:szCs w:val="12"/>
          <w:lang w:eastAsia="zh-CN"/>
        </w:rPr>
        <w:t>Блок – схема предоставления муниципальной услуги</w:t>
      </w:r>
    </w:p>
    <w:p w:rsidR="00D5460B" w:rsidRPr="00D5460B" w:rsidRDefault="00C25F3E" w:rsidP="00D5460B">
      <w:pPr>
        <w:autoSpaceDE w:val="0"/>
        <w:autoSpaceDN w:val="0"/>
        <w:adjustRightInd w:val="0"/>
        <w:spacing w:after="0" w:line="240" w:lineRule="auto"/>
        <w:jc w:val="center"/>
        <w:rPr>
          <w:rFonts w:ascii="Times New Roman" w:eastAsia="SimSun" w:hAnsi="Times New Roman" w:cs="Times New Roman"/>
          <w:sz w:val="28"/>
          <w:szCs w:val="28"/>
          <w:lang w:eastAsia="zh-CN"/>
        </w:rPr>
      </w:pPr>
      <w:r>
        <w:rPr>
          <w:noProof/>
        </w:rPr>
        <w:pict>
          <v:shapetype id="_x0000_t202" coordsize="21600,21600" o:spt="202" path="m,l,21600r21600,l21600,xe">
            <v:stroke joinstyle="miter"/>
            <v:path gradientshapeok="t" o:connecttype="rect"/>
          </v:shapetype>
          <v:shape id="Поле 30" o:spid="_x0000_s1040" type="#_x0000_t202" style="position:absolute;left:0;text-align:left;margin-left:126pt;margin-top:13.8pt;width:119.7pt;height:22.5pt;z-index:2516654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ZNgIAAFIEAAAOAAAAZHJzL2Uyb0RvYy54bWysVF2O0zAQfkfiDpbfadJuC23UdLV0KUJa&#10;fqSFA7iOk1jYHmO7TZbL7Cl4QuIMPRJjp1uqBV4QebBsz/ibb76ZyfKy14rshfMSTEnHo5wSYThU&#10;0jQl/fRx82xOiQ/MVEyBESW9E55erp4+WXa2EBNoQVXCEQQxvuhsSdsQbJFlnrdCMz8CKwwaa3Ca&#10;BTy6Jqsc6xBdq2yS58+zDlxlHXDhPd5eD0a6Svh1LXh4X9deBKJKitxCWl1at3HNVktWNI7ZVvIj&#10;DfYPLDSTBoOeoK5ZYGTn5G9QWnIHHuow4qAzqGvJRcoBsxnnj7K5bZkVKRcUx9uTTP7/wfJ3+w+O&#10;yKqkFyiPYRprdLg//Dh8P3wjeIX6dNYX6HZr0TH0L6HHOqdcvb0B/tkTA+uWmUZcOQddK1iF/Mbx&#10;ZXb2dMDxEWTbvYUK47BdgATU105H8VAOguhI5O5UG9EHwmPI+XSaT9HE0XYxnSzyRC5jxcNr63x4&#10;LUCTuCmpw9ondLa/8SGyYcWDSwzmQclqI5VKB9ds18qRPcM+2aQvJfDITRnSlXQxm8wGAf4Kkafv&#10;TxBaBmx4JXVJ5ycnVkTZXpkqtWNgUg17pKzMUcco3SBi6Lf9sS5bqO5QUQdDY+Mg4qYF95WSDpu6&#10;pP7LjjlBiXpjsCqLMYqIU5AO09mLCR7cuWV7bmGGI1RJAyXDdh2GydlZJ5sWIw19YOAKK1nLJHIs&#10;+cDqyBsbN2l/HLI4Gefn5PXrV7D6CQAA//8DAFBLAwQUAAYACAAAACEAAyDIT+AAAAAJAQAADwAA&#10;AGRycy9kb3ducmV2LnhtbEyPwU7DMAyG70i8Q2QkLoilK103StMJIYHgBtsE16zx2orGKUnWlbfH&#10;nOBmy78+f3+5nmwvRvShc6RgPktAINXOdNQo2G0fr1cgQtRkdO8IFXxjgHV1flbqwrgTveG4iY1g&#10;CIVCK2hjHAopQ92i1WHmBiS+HZy3OvLqG2m8PjHc9jJNklxa3RF/aPWADy3Wn5ujVbDKnseP8HLz&#10;+l7nh/42Xi3Hpy+v1OXFdH8HIuIU/8Lwq8/qULHT3h3JBNErSBcpd4k8LHMQHFhkaQZiz/R5DrIq&#10;5f8G1Q8AAAD//wMAUEsBAi0AFAAGAAgAAAAhALaDOJL+AAAA4QEAABMAAAAAAAAAAAAAAAAAAAAA&#10;AFtDb250ZW50X1R5cGVzXS54bWxQSwECLQAUAAYACAAAACEAOP0h/9YAAACUAQAACwAAAAAAAAAA&#10;AAAAAAAvAQAAX3JlbHMvLnJlbHNQSwECLQAUAAYACAAAACEADSEPmTYCAABSBAAADgAAAAAAAAAA&#10;AAAAAAAuAgAAZHJzL2Uyb0RvYy54bWxQSwECLQAUAAYACAAAACEAAyDIT+AAAAAJAQAADwAAAAAA&#10;AAAAAAAAAACQBAAAZHJzL2Rvd25yZXYueG1sUEsFBgAAAAAEAAQA8wAAAJ0FAAAAAA==&#10;">
            <v:textbox style="mso-next-textbox:#Поле 30">
              <w:txbxContent>
                <w:p w:rsidR="008E0528" w:rsidRPr="00D5460B" w:rsidRDefault="008E0528" w:rsidP="00D5460B">
                  <w:pPr>
                    <w:jc w:val="center"/>
                    <w:rPr>
                      <w:sz w:val="12"/>
                      <w:szCs w:val="12"/>
                    </w:rPr>
                  </w:pPr>
                  <w:r w:rsidRPr="00D5460B">
                    <w:rPr>
                      <w:sz w:val="12"/>
                      <w:szCs w:val="12"/>
                    </w:rPr>
                    <w:t>Начало процедуры</w:t>
                  </w:r>
                </w:p>
              </w:txbxContent>
            </v:textbox>
          </v:shape>
        </w:pict>
      </w:r>
    </w:p>
    <w:p w:rsidR="00D5460B" w:rsidRPr="00D5460B" w:rsidRDefault="00D5460B" w:rsidP="00D5460B">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type id="_x0000_t32" coordsize="21600,21600" o:spt="32" o:oned="t" path="m,l21600,21600e" filled="f">
            <v:path arrowok="t" fillok="f" o:connecttype="none"/>
            <o:lock v:ext="edit" shapetype="t"/>
          </v:shapetype>
          <v:shape id="Прямая со стрелкой 29" o:spid="_x0000_s1039" type="#_x0000_t32" style="position:absolute;margin-left:186pt;margin-top:6.35pt;width:.05pt;height:18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pYZQIAAHk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cTjCSpYUbdp93t7q770X3e3aHdh+4elt3H3W33pfvefevuu68InKFzbWMS&#10;AMjklXa1Fxt53Vyq4q1BUmUVkUvmK7jZNoAauYjgUYjbmAbyL9qXioIPWVnl27gpde0goUFo46e1&#10;PU2LbSwq4HB0NsSogPM4Ho9CP8qAJMfIRhv7gqkaOSPFxmrCl5XNlJQgCqUjn4esL411vEhyDHBp&#10;pZpzIbw2hERtiifDeOgDjBKcukvnZvRykQmN1sSpy/98kXDz0E2rlaQerGKEzg62JVyAjazvjtUc&#10;+iUYdtlqRjESDB6Us/b0hHQZoXYgfLD2Ans3CSez8Ww86A3i0aw3CPO893yeDXqjefRsmJ/lWZZH&#10;7x35aJBUnFImHf+j2KPB34np8Oz2Mj3J/dSo4DG67yiQPf570n74bt575SwU3V5pV53TAejbOx/e&#10;ontAD/fe69cXY/oTAAD//wMAUEsDBBQABgAIAAAAIQDvnU2Z4AAAAAkBAAAPAAAAZHJzL2Rvd25y&#10;ZXYueG1sTI/BTsMwEETvSPyDtUjcqNNUhDbEqYAKkUuRaCvE0Y2XxCJeR7Hbpnw9ywmOOzOafVMs&#10;R9eJIw7BelIwnSQgkGpvLDUKdtvnmzmIEDUZ3XlCBWcMsCwvLwqdG3+iNzxuYiO4hEKuFbQx9rmU&#10;oW7R6TDxPRJ7n35wOvI5NNIM+sTlrpNpkmTSaUv8odU9PrVYf20OTkFcfZzb7L1+XNjX7cs6s99V&#10;Va2Uur4aH+5BRBzjXxh+8RkdSmba+wOZIDoFs0XGWyIbdykIDrAwBbFXcDtLQZaF/L+g/AEAAP//&#10;AwBQSwECLQAUAAYACAAAACEAtoM4kv4AAADhAQAAEwAAAAAAAAAAAAAAAAAAAAAAW0NvbnRlbnRf&#10;VHlwZXNdLnhtbFBLAQItABQABgAIAAAAIQA4/SH/1gAAAJQBAAALAAAAAAAAAAAAAAAAAC8BAABf&#10;cmVscy8ucmVsc1BLAQItABQABgAIAAAAIQD9CopYZQIAAHkEAAAOAAAAAAAAAAAAAAAAAC4CAABk&#10;cnMvZTJvRG9jLnhtbFBLAQItABQABgAIAAAAIQDvnU2Z4AAAAAkBAAAPAAAAAAAAAAAAAAAAAL8E&#10;AABkcnMvZG93bnJldi54bWxQSwUGAAAAAAQABADzAAAAzAUAAAAA&#10;">
            <v:stroke endarrow="block"/>
          </v:shape>
        </w:pict>
      </w: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оле 28" o:spid="_x0000_s1038" type="#_x0000_t202" style="position:absolute;margin-left:97.75pt;margin-top:10.75pt;width:178.6pt;height:26.25pt;z-index:2516664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cNwIAAFkEAAAOAAAAZHJzL2Uyb0RvYy54bWysVF2O0zAQfkfiDpbfadKohW3UdLV0KUJa&#10;fqSFA7iOk1jYHmO7TZbLcAqekDhDj8TY6XbL3wsiD5btGX8z830zWV4OWpG9cF6Cqeh0klMiDIda&#10;mraiH95vnlxQ4gMzNVNgREXvhKeXq8ePlr0tRQEdqFo4giDGl72taBeCLbPM805o5idghUFjA06z&#10;gEfXZrVjPaJrlRV5/jTrwdXWARfe4+31aKSrhN80goe3TeNFIKqimFtIq0vrNq7ZasnK1jHbSX5M&#10;g/1DFppJg0FPUNcsMLJz8jcoLbkDD02YcNAZNI3kItWA1UzzX6q57ZgVqRYkx9sTTf7/wfI3+3eO&#10;yLqiBSplmEaNDl8O3w/fDl8JXiE/vfUlut1adAzDcxhQ51SrtzfAP3piYN0x04or56DvBKsxv2l8&#10;mZ09HXF8BNn2r6HGOGwXIAENjdORPKSDIDrqdHfSRgyBcLwsZvm0WMwo4WibzZ+h+CkEK+9fW+fD&#10;SwGaxE1FHWqf0Nn+xoeYDSvvXWIwD0rWG6lUOrh2u1aO7Bn2ySZ9R/Sf3JQhfUUX82I+EvBXiDx9&#10;f4LQMmDDK6krenFyYmWk7YWpUzsGJtW4x5SVOfIYqRtJDMN2SJIlkiPHW6jvkFgHY3/jPOKmA/eZ&#10;kh57u6L+0445QYl6ZVCcxXQ2i8OQDolLSty5ZXtuYYYjVEUDJeN2HcYB2lkn2w4jje1g4AoFbWTi&#10;+iGrY/rYv0mC46zFATk/J6+HP8LqBwAAAP//AwBQSwMEFAAGAAgAAAAhAABEe/fgAAAACQEAAA8A&#10;AABkcnMvZG93bnJldi54bWxMj8FOwzAMhu9IvENkJC5oS7fSdS1NJ4QEYjfYEFyzJmsrEqckWVfe&#10;HnOCk/XLn35/rjaTNWzUPvQOBSzmCTCNjVM9tgLe9o+zNbAQJSppHGoB3zrApr68qGSp3Blf9biL&#10;LaMSDKUU0MU4lJyHptNWhrkbNNLu6LyVkaJvufLyTOXW8GWSrLiVPdKFTg76odPN5+5kBaxvn8eP&#10;sE1f3pvV0RTxJh+fvrwQ11fT/R2wqKf4B8OvPqlDTU4Hd0IVmKFcZBmhApYLmgRkeZoDOwgo0gx4&#10;XfH/H9Q/AAAA//8DAFBLAQItABQABgAIAAAAIQC2gziS/gAAAOEBAAATAAAAAAAAAAAAAAAAAAAA&#10;AABbQ29udGVudF9UeXBlc10ueG1sUEsBAi0AFAAGAAgAAAAhADj9If/WAAAAlAEAAAsAAAAAAAAA&#10;AAAAAAAALwEAAF9yZWxzLy5yZWxzUEsBAi0AFAAGAAgAAAAhADpT6Fw3AgAAWQQAAA4AAAAAAAAA&#10;AAAAAAAALgIAAGRycy9lMm9Eb2MueG1sUEsBAi0AFAAGAAgAAAAhAABEe/fgAAAACQEAAA8AAAAA&#10;AAAAAAAAAAAAkQQAAGRycy9kb3ducmV2LnhtbFBLBQYAAAAABAAEAPMAAACeBQAAAAA=&#10;">
            <v:textbox style="mso-next-textbox:#Поле 28">
              <w:txbxContent>
                <w:p w:rsidR="008E0528" w:rsidRPr="00D5460B" w:rsidRDefault="008E0528" w:rsidP="00D5460B">
                  <w:pPr>
                    <w:jc w:val="center"/>
                    <w:rPr>
                      <w:sz w:val="12"/>
                      <w:szCs w:val="12"/>
                    </w:rPr>
                  </w:pPr>
                  <w:r w:rsidRPr="00D5460B">
                    <w:rPr>
                      <w:sz w:val="12"/>
                      <w:szCs w:val="12"/>
                    </w:rPr>
                    <w:t>Приём и регистрация заявления и прилагаемых к нему документов</w:t>
                  </w:r>
                </w:p>
              </w:txbxContent>
            </v:textbox>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рямая со стрелкой 27" o:spid="_x0000_s1037" type="#_x0000_t32" style="position:absolute;margin-left:187.2pt;margin-top:14.3pt;width:.35pt;height:19.55pt;flip:x;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Dd84Nd3wAAAAkBAAAPAAAAZHJz&#10;L2Rvd25yZXYueG1sTI9BT4NAEIXvJv6HzZh4MXYRI1BkaIxaPZlGbO9bdgRSdpaw2xb+vetJj2/e&#10;y5vvFavJ9OJEo+ssI9wtIhDEtdUdNwjbr/VtBsJ5xVr1lglhJger8vKiULm2Z/6kU+UbEUrY5Qqh&#10;9X7IpXR1S0a5hR2Ig/dtR6N8kGMj9ajOodz0Mo6iRBrVcfjQqoGeW6oP1dEgvFSbh/XuZjvFc/3+&#10;Ub1lhw3Pr4jXV9PTIwhPk/8Lwy9+QIcyMO3tkbUTPcL9MglbPEKcJSBCIBxSEHuEJE1BloX8v6D8&#10;AQAA//8DAFBLAQItABQABgAIAAAAIQC2gziS/gAAAOEBAAATAAAAAAAAAAAAAAAAAAAAAABbQ29u&#10;dGVudF9UeXBlc10ueG1sUEsBAi0AFAAGAAgAAAAhADj9If/WAAAAlAEAAAsAAAAAAAAAAAAAAAAA&#10;LwEAAF9yZWxzLy5yZWxzUEsBAi0AFAAGAAgAAAAhAISpPrJrAgAAhAQAAA4AAAAAAAAAAAAAAAAA&#10;LgIAAGRycy9lMm9Eb2MueG1sUEsBAi0AFAAGAAgAAAAhAN3zg13fAAAACQEAAA8AAAAAAAAAAAAA&#10;AAAAxQQAAGRycy9kb3ducmV2LnhtbFBLBQYAAAAABAAEAPMAAADRBQAAAAA=&#10;">
            <v:stroke endarrow="block"/>
          </v:shape>
        </w:pict>
      </w: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оле 26" o:spid="_x0000_s1036" type="#_x0000_t202" style="position:absolute;margin-left:101.7pt;margin-top:16.45pt;width:180.2pt;height:25.5pt;z-index:25166745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Z/OQIAAFkEAAAOAAAAZHJzL2Uyb0RvYy54bWysVEtu2zAQ3RfoHQjua9mKnTiC5SB16qJA&#10;+gHSHoCiKIsoyWFJ2lJ6mZ6iqwI9g4/UIeU47m9TVAuCwxm+mXlvqMVVrxXZCeclmJJORmNKhOFQ&#10;S7Mp6Yf362dzSnxgpmYKjCjpvfD0avn0yaKzhcihBVULRxDE+KKzJW1DsEWWed4KzfwIrDDobMBp&#10;FtB0m6x2rEN0rbJ8PD7POnC1dcCF93h6MzjpMuE3jeDhbdN4EYgqKdYW0urSWsU1Wy5YsXHMtpIf&#10;ymD/UIVm0mDSI9QNC4xsnfwNSkvuwEMTRhx0Bk0juUg9YDeT8S/d3LXMitQLkuPtkSb//2D5m907&#10;R2Rd0vycEsM0arT/sv++/7b/SvAI+emsLzDszmJg6J9DjzqnXr29Bf7REwOrlpmNuHYOulawGuub&#10;xJvZydUBx0eQqnsNNeZh2wAJqG+cjuQhHQTRUaf7ozaiD4TjYZ5P8rMpujj6ZvnZ/GKWUrDi4bZ1&#10;PrwUoEnclNSh9gmd7W59iNWw4iEkJvOgZL2WSiXDbaqVcmTHcE7W6Tug/xSmDOlKejnLZwMBf4UY&#10;p+9PEFoGHHgldUnnxyBWRNpemDqNY2BSDXssWZkDj5G6gcTQV/0gWUwQOa6gvkdiHQzzje8RNy24&#10;z5R0ONsl9Z+2zAlK1CuD4lxOppHJkIzp7CJHw516qlMPMxyhShooGbarMDygrXVy02KmYRwMXKOg&#10;jUxcP1Z1KB/nN0lweGvxgZzaKerxj7D8AQAA//8DAFBLAwQUAAYACAAAACEAQ2NvDt4AAAAHAQAA&#10;DwAAAGRycy9kb3ducmV2LnhtbEyPwU7DMBBE70j8g7VIXBB1mrRpCXEqhASiNygIrm68TSLidbDd&#10;NPw9ywmOqxm9eVtuJtuLEX3oHCmYzxIQSLUzHTUK3l4frtcgQtRkdO8IFXxjgE11flbqwrgTveC4&#10;i41gCIVCK2hjHAopQ92i1WHmBiTODs5bHfn0jTRenxhue5kmSS6t7ogXWj3gfYv15+5oFawXT+NH&#10;2GbP73V+6G/i1Wp8/PJKXV5Md7cgIk7xrwy/+qwOFTvt3ZFMEL2CdL5ccFXBCgTHyzzjT/bMzlKQ&#10;VSn/+1c/AAAA//8DAFBLAQItABQABgAIAAAAIQC2gziS/gAAAOEBAAATAAAAAAAAAAAAAAAAAAAA&#10;AABbQ29udGVudF9UeXBlc10ueG1sUEsBAi0AFAAGAAgAAAAhADj9If/WAAAAlAEAAAsAAAAAAAAA&#10;AAAAAAAALwEAAF9yZWxzLy5yZWxzUEsBAi0AFAAGAAgAAAAhAPNfpn85AgAAWQQAAA4AAAAAAAAA&#10;AAAAAAAALgIAAGRycy9lMm9Eb2MueG1sUEsBAi0AFAAGAAgAAAAhAENjbw7eAAAABwEAAA8AAAAA&#10;AAAAAAAAAAAAkwQAAGRycy9kb3ducmV2LnhtbFBLBQYAAAAABAAEAPMAAACeBQAAAAA=&#10;">
            <v:textbox style="mso-next-textbox:#Поле 26">
              <w:txbxContent>
                <w:p w:rsidR="008E0528" w:rsidRPr="00D5460B" w:rsidRDefault="008E0528" w:rsidP="00D5460B">
                  <w:pPr>
                    <w:jc w:val="center"/>
                    <w:rPr>
                      <w:sz w:val="12"/>
                      <w:szCs w:val="12"/>
                    </w:rPr>
                  </w:pPr>
                  <w:r w:rsidRPr="00D5460B">
                    <w:rPr>
                      <w:sz w:val="12"/>
                      <w:szCs w:val="12"/>
                    </w:rPr>
                    <w:t>Рассмотрение заявления и направление межведомственных</w:t>
                  </w:r>
                  <w:r>
                    <w:rPr>
                      <w:sz w:val="20"/>
                      <w:szCs w:val="20"/>
                    </w:rPr>
                    <w:t xml:space="preserve"> </w:t>
                  </w:r>
                  <w:r w:rsidRPr="00D5460B">
                    <w:rPr>
                      <w:sz w:val="12"/>
                      <w:szCs w:val="12"/>
                    </w:rPr>
                    <w:t>запросов</w:t>
                  </w:r>
                </w:p>
              </w:txbxContent>
            </v:textbox>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рямая со стрелкой 24" o:spid="_x0000_s1035" type="#_x0000_t32" style="position:absolute;margin-left:206.5pt;margin-top:9.75pt;width:66.95pt;height:21.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AVURer4AAAAAkBAAAPAAAAZHJzL2Rvd25y&#10;ZXYueG1sTI/BTsMwEETvSPyDtUjcqNOojdoQpwIqRC4g0VYVRzde4oh4HcVum/L1LCe4zWpGs2+K&#10;1eg6ccIhtJ4UTCcJCKTam5YaBbvt890CRIiajO48oYILBliV11eFzo0/0zueNrERXEIh1wpsjH0u&#10;ZagtOh0mvkdi79MPTkc+h0aaQZ+53HUyTZJMOt0Sf7C6xyeL9dfm6BTE9cfFZvv6cdm+bV9es/a7&#10;qqq1Urc348M9iIhj/AvDLz6jQ8lMB38kE0SnYJ5OeUtkY7EEwYFsPmNxYJHOQJaF/L+g/AEAAP//&#10;AwBQSwECLQAUAAYACAAAACEAtoM4kv4AAADhAQAAEwAAAAAAAAAAAAAAAAAAAAAAW0NvbnRlbnRf&#10;VHlwZXNdLnhtbFBLAQItABQABgAIAAAAIQA4/SH/1gAAAJQBAAALAAAAAAAAAAAAAAAAAC8BAABf&#10;cmVscy8ucmVsc1BLAQItABQABgAIAAAAIQCooLc7ZQIAAHwEAAAOAAAAAAAAAAAAAAAAAC4CAABk&#10;cnMvZTJvRG9jLnhtbFBLAQItABQABgAIAAAAIQAVURer4AAAAAkBAAAPAAAAAAAAAAAAAAAAAL8E&#10;AABkcnMvZG93bnJldi54bWxQSwUGAAAAAAQABADzAAAAzAUAAAAA&#10;">
            <v:stroke endarrow="block"/>
          </v:shape>
        </w:pict>
      </w:r>
      <w:r>
        <w:rPr>
          <w:noProof/>
        </w:rPr>
        <w:pict>
          <v:shape id="Прямая со стрелкой 23" o:spid="_x0000_s1034" type="#_x0000_t32" style="position:absolute;margin-left:136.95pt;margin-top:11.25pt;width:45pt;height:21.75pt;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JpsZjN8AAAAJAQAADwAAAGRy&#10;cy9kb3ducmV2LnhtbEyPQU/DMAyF70j8h8hIXBBLV21VV5pOCBic0EQ37llj2mqNUzXZ1v57vBPc&#10;/Oyn5+/l69F24oyDbx0pmM8iEEiVMy3VCva7zWMKwgdNRneOUMGEHtbF7U2uM+Mu9IXnMtSCQ8hn&#10;WkETQp9J6asGrfYz1yPx7ccNVgeWQy3NoC8cbjsZR1EirW6JPzS6x5cGq2N5sgpey+1y8/2wH+Op&#10;+vgs39PjlqY3pe7vxucnEAHH8GeGKz6jQ8FMB3ci40XHOpkv2MpDugLBhnh5XRwUJPECZJHL/w2K&#10;XwAAAP//AwBQSwECLQAUAAYACAAAACEAtoM4kv4AAADhAQAAEwAAAAAAAAAAAAAAAAAAAAAAW0Nv&#10;bnRlbnRfVHlwZXNdLnhtbFBLAQItABQABgAIAAAAIQA4/SH/1gAAAJQBAAALAAAAAAAAAAAAAAAA&#10;AC8BAABfcmVscy8ucmVsc1BLAQItABQABgAIAAAAIQDDNiMubAIAAIYEAAAOAAAAAAAAAAAAAAAA&#10;AC4CAABkcnMvZTJvRG9jLnhtbFBLAQItABQABgAIAAAAIQAmmxmM3wAAAAkBAAAPAAAAAAAAAAAA&#10;AAAAAMYEAABkcnMvZG93bnJldi54bWxQSwUGAAAAAAQABADzAAAA0gUAAAAA&#10;">
            <v:stroke endarrow="block"/>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оле 22" o:spid="_x0000_s1033" type="#_x0000_t202" style="position:absolute;margin-left:9pt;margin-top:2.1pt;width:2in;height:15.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OAIAAFk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mWUaNZhjw5fDt8P3w5fCX5CfnrjcnS7M+joh+cwYJ9jrc7cAv/oiIZ1y3Qjrq2FvhWswvym&#10;4WVy9nTEcQGk7F9DhXHY1kMEGmrbBfKQDoLo2Kf9qTdi8ISHkItssUjRxNE2v5jOUQ4hWH7/2ljn&#10;XwroSBAKarH3EZ3tbp0fXe9dQjAHSlYbqVRUbFOulSU7hnOyieeI/pOb0qQv6OU8m48E/BUijedP&#10;EJ30OPBKdgXFcvAEJ5YH2l7oKsqeSTXKWJ3SRx4DdSOJfiiH2LKn4W3guIRqj8RaGOcb9xGFFuxn&#10;Snqc7YK6T1tmBSXqlcbmXE5ns7AMUZnNLzJU7LmlPLcwzRGqoJ6SUVz7cYG2xsqmxUjjOGi4xobW&#10;MnL9kNUxfZzf2K3jroUFOdej18MfYfUDAAD//wMAUEsDBBQABgAIAAAAIQDPH/uV3QAAAAkBAAAP&#10;AAAAZHJzL2Rvd25yZXYueG1sTI/BTsMwEETvSPyDtUhcEHXaojQNcSqEBIJbKQiubrxNIux1sN00&#10;/D3LCY4zbzU7U20mZ8WIIfaeFMxnGQikxpueWgVvrw/XBYiYNBltPaGCb4ywqc/PKl0af6IXHHep&#10;FRxCsdQKupSGUsrYdOh0nPkBidnBB6cTy9BKE/SJw52ViyzLpdM98YdOD3jfYfO5OzoFxc3T+BGf&#10;l9v3Jj/YdbpajY9fQanLi+nuFkTCKf0dw299rg41d9r7I5koLOuCpyQFi/UKBPNllrOxZzBnR9aV&#10;/L+g/gEAAP//AwBQSwECLQAUAAYACAAAACEAtoM4kv4AAADhAQAAEwAAAAAAAAAAAAAAAAAAAAAA&#10;W0NvbnRlbnRfVHlwZXNdLnhtbFBLAQItABQABgAIAAAAIQA4/SH/1gAAAJQBAAALAAAAAAAAAAAA&#10;AAAAAC8BAABfcmVscy8ucmVsc1BLAQItABQABgAIAAAAIQAPjbkoOAIAAFkEAAAOAAAAAAAAAAAA&#10;AAAAAC4CAABkcnMvZTJvRG9jLnhtbFBLAQItABQABgAIAAAAIQDPH/uV3QAAAAkBAAAPAAAAAAAA&#10;AAAAAAAAAJIEAABkcnMvZG93bnJldi54bWxQSwUGAAAAAAQABADzAAAAnAUAAAAA&#10;">
            <v:textbox style="mso-next-textbox:#Поле 22">
              <w:txbxContent>
                <w:p w:rsidR="008E0528" w:rsidRPr="00D5460B" w:rsidRDefault="008E0528" w:rsidP="00D5460B">
                  <w:pPr>
                    <w:jc w:val="center"/>
                    <w:rPr>
                      <w:sz w:val="12"/>
                      <w:szCs w:val="12"/>
                    </w:rPr>
                  </w:pPr>
                  <w:r w:rsidRPr="00D5460B">
                    <w:rPr>
                      <w:sz w:val="12"/>
                      <w:szCs w:val="12"/>
                    </w:rPr>
                    <w:t>Документы не соответствуют требованиям</w:t>
                  </w:r>
                </w:p>
              </w:txbxContent>
            </v:textbox>
          </v:shape>
        </w:pict>
      </w:r>
      <w:r>
        <w:rPr>
          <w:noProof/>
        </w:rPr>
        <w:pict>
          <v:shape id="Поле 21" o:spid="_x0000_s1032" type="#_x0000_t202" style="position:absolute;margin-left:215.7pt;margin-top:4.05pt;width:161.55pt;height:16.05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LNwIAAFkEAAAOAAAAZHJzL2Uyb0RvYy54bWysVF2O0zAQfkfiDpbfadKqZXejpqulSxHS&#10;8iMtHMBxnMTC9hjbbbJchlPwhMQZeiTGTlvK3wsiD5btGX8z830zWV4PWpGdcF6CKel0klMiDIda&#10;mrak799tnlxS4gMzNVNgREkfhKfXq8ePlr0txAw6ULVwBEGML3pb0i4EW2SZ553QzE/ACoPGBpxm&#10;AY+uzWrHekTXKpvl+dOsB1dbB1x4j7e3o5GuEn7TCB7eNI0XgaiSYm4hrS6tVVyz1ZIVrWO2k/yQ&#10;BvuHLDSTBoOeoG5ZYGTr5G9QWnIHHpow4aAzaBrJRaoBq5nmv1Rz3zErUi1Ijrcnmvz/g+Wvd28d&#10;kXVJZ1NKDNOo0f7z/tv+6/4LwSvkp7e+QLd7i45heAYD6pxq9fYO+AdPDKw7Zlpx4xz0nWA15pde&#10;ZmdPRxwfQar+FdQYh20DJKChcTqSh3QQREedHk7aiCEQHkNeTOeLHE0cbfPFBYofk8tYcXxtnQ8v&#10;BGgSNyV1qH1CZ7s7H0bXo0sM5kHJeiOVSgfXVmvlyI5hn2zSd0D/yU0Z0pf0ajFbjAT8FSJP358g&#10;tAzY8Erqkl6enFgRaXtu6tSOgUk17rE6ZbDIyGOkbiQxDNWQJJsf5amgfkBiHYz9jfOImw7cJ0p6&#10;7O2S+o9b5gQl6qVBca6m83kchnRIXFLizi3VuYUZjlAlDZSM23UYB2hrnWw7jDS2g4EbFLSRieuY&#10;8ZjVIX3s36TWYdbigJyfk9ePP8LqOwAAAP//AwBQSwMEFAAGAAgAAAAhAELPuhXgAAAACgEAAA8A&#10;AABkcnMvZG93bnJldi54bWxMj8FOwzAMhu9IvENkJC6IpSts7UrTCSGB2A0GgmvWem1F4pQk68rb&#10;453gaPvT7+8v15M1YkQfekcK5rMEBFLtmp5aBe9vj9c5iBA1Ndo4QgU/GGBdnZ+VumjckV5x3MZW&#10;cAiFQivoYhwKKUPdodVh5gYkvu2dtzry6FvZeH3kcGtkmiRLaXVP/KHTAz50WH9tD1ZBfvs8fobN&#10;zctHvdybVbzKxqdvr9TlxXR/ByLiFP9gOOmzOlTstHMHaoIwChaLnLtEBekqA8FAnp4WOyaTeQay&#10;KuX/CtUvAAAA//8DAFBLAQItABQABgAIAAAAIQC2gziS/gAAAOEBAAATAAAAAAAAAAAAAAAAAAAA&#10;AABbQ29udGVudF9UeXBlc10ueG1sUEsBAi0AFAAGAAgAAAAhADj9If/WAAAAlAEAAAsAAAAAAAAA&#10;AAAAAAAALwEAAF9yZWxzLy5yZWxzUEsBAi0AFAAGAAgAAAAhAHaf7ws3AgAAWQQAAA4AAAAAAAAA&#10;AAAAAAAALgIAAGRycy9lMm9Eb2MueG1sUEsBAi0AFAAGAAgAAAAhAELPuhXgAAAACgEAAA8AAAAA&#10;AAAAAAAAAAAAkQQAAGRycy9kb3ducmV2LnhtbFBLBQYAAAAABAAEAPMAAACeBQAAAAA=&#10;">
            <v:textbox style="mso-next-textbox:#Поле 21">
              <w:txbxContent>
                <w:p w:rsidR="008E0528" w:rsidRPr="00D5460B" w:rsidRDefault="008E0528" w:rsidP="00D5460B">
                  <w:pPr>
                    <w:ind w:right="83"/>
                    <w:jc w:val="center"/>
                    <w:rPr>
                      <w:sz w:val="12"/>
                      <w:szCs w:val="12"/>
                    </w:rPr>
                  </w:pPr>
                  <w:r w:rsidRPr="00D5460B">
                    <w:rPr>
                      <w:sz w:val="12"/>
                      <w:szCs w:val="12"/>
                    </w:rPr>
                    <w:t>Документы соответствуют требованиям</w:t>
                  </w:r>
                </w:p>
              </w:txbxContent>
            </v:textbox>
          </v:shape>
        </w:pict>
      </w: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рямая со стрелкой 33" o:spid="_x0000_s1031" type="#_x0000_t32" style="position:absolute;margin-left:303.05pt;margin-top:4pt;width:0;height:35.25pt;z-index:2516725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kXHQIAAOQDAAAOAAAAZHJzL2Uyb0RvYy54bWysU0tu2zAQ3RfoHQjua9lOnDSG5Szsppt+&#10;AjQ9wISiJAIUSXBYy96lvUCO0Ct0k0U/yBmkG3VIOW7a7opqMSKHmsd5b54W59tGs430qKzJ+WQ0&#10;5kwaYQtlqpy/v7p49pwzDGAK0NbInO8k8vPl0yeL1s3l1NZWF9IzAjE4b13O6xDcPMtQ1LIBHFkn&#10;DR2W1jcQaOurrPDQEnqjs+l4fJK11hfOWyERKbseDvky4ZelFOFtWaIMTOecegsp+hSvY8yWC5hX&#10;HlytxL4N+IcuGlCGLj1ArSEA++DVX1CNEt6iLcNI2CazZamETByIzWT8B5t3NTiZuJA46A4y4f+D&#10;FW82l56pIudHR5wZaGhG3ef+pr/tfnRf+lvWf+zuKfSf+pvurvvefevuu6+MPiblWodzAliZS7/f&#10;obv0UYZt6Zv4JoJsm9TeHdSW28DEkBSUPT4+PTmdRbjsV53zGF5K27C4yDkGD6qqw8oaQyO1fpLE&#10;hs0rDEPhQ0G81NgLpTXlYa4Na3N+NpvOOBNA/io1BFo2jhijqTgDXZFxRfAJEa1WRayOxbjDlfZs&#10;A+Qdslxh2yvqnTMNGOiACKVnKKyhkMOnZzNKD8ZCCK9tMaQn44c88RygE+Xfrow01oD1UJKOBqQA&#10;Sr8wBQs7RxMKXoGptNyrpk1sVya77xWJoxmGEVfXttilGWVxR1ZKN+9tH736eE/rxz/n8icAAAD/&#10;/wMAUEsDBBQABgAIAAAAIQAcxHM/3gAAAAgBAAAPAAAAZHJzL2Rvd25yZXYueG1sTI/BTsMwEETv&#10;SPyDtUjcqNMiAg1xKqBC5FIkWoQ4uvESW8TrKHbblK9nEQe47WhGs2/Kxeg7scchukAKppMMBFIT&#10;jKNWwevm8eIGREyajO4CoYIjRlhUpyelLkw40Avu16kVXEKx0ApsSn0hZWwseh0noUdi7yMMXieW&#10;QyvNoA9c7js5y7Jceu2IP1jd44PF5nO98wrS8v1o87fmfu6eN0+r3H3Vdb1U6vxsvLsFkXBMf2H4&#10;wWd0qJhpG3ZkougUXF/O5hxVcJWDYP9Xb/nIpyCrUv4fUH0DAAD//wMAUEsBAi0AFAAGAAgAAAAh&#10;ALaDOJL+AAAA4QEAABMAAAAAAAAAAAAAAAAAAAAAAFtDb250ZW50X1R5cGVzXS54bWxQSwECLQAU&#10;AAYACAAAACEAOP0h/9YAAACUAQAACwAAAAAAAAAAAAAAAAAvAQAAX3JlbHMvLnJlbHNQSwECLQAU&#10;AAYACAAAACEAdmlZFx0CAADkAwAADgAAAAAAAAAAAAAAAAAuAgAAZHJzL2Uyb0RvYy54bWxQSwEC&#10;LQAUAAYACAAAACEAHMRzP94AAAAIAQAADwAAAAAAAAAAAAAAAAB3BAAAZHJzL2Rvd25yZXYueG1s&#10;UEsFBgAAAAAEAAQA8wAAAIIFAAAAAA==&#10;">
            <v:stroke endarrow="block"/>
          </v:shape>
        </w:pict>
      </w:r>
      <w:r>
        <w:rPr>
          <w:noProof/>
        </w:rPr>
        <w:pict>
          <v:shape id="Прямая со стрелкой 16" o:spid="_x0000_s1030" type="#_x0000_t32" style="position:absolute;margin-left:81.75pt;margin-top:7.75pt;width:0;height:27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kh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gwmN0II0UamFH/aXO7uet/9J83d2jzob+HZfNxc9t/6b/33/r7/isCZ+hc19oM&#10;AAp1aXztdKWu2gtN31qkdFETteChgut1C6iJj4gehfiNbSH/vHupGfiQG6dDG1eVaTwkNAitwrTW&#10;h2nxlUN0e0jh9DgdjuMwyIhk+7jWWPeC6wZ5I8fWGSIWtSu0UiAJbZKQhSwvrPOsSLYP8EmVngkp&#10;gzKkQl2OxyfDkxBgtRTMX3o3axbzQhq0JF5b4RdKhJuHbkbfKBbAak7YdGc7IiTYyIXeOCOgW5Jj&#10;n63hDCPJ4Tl5a0tPKp8RKgfCO2srr3fjeDw9nZ6mg3Q4mg7SuCwHz2dFOhjNkmcn5XFZFGXy3pNP&#10;0qwWjHHl+e+lnqR/J6Xdo9uK9CD2Q6Oix+iho0B2/x9Ih9H7aW91M9dsfWl8dV4FoO7gvHuJ/vk8&#10;3AevX9+LyU8AAAD//wMAUEsDBBQABgAIAAAAIQDaTJYW3gAAAAcBAAAPAAAAZHJzL2Rvd25yZXYu&#10;eG1sTI9BS8NAFITvgv9heYI3u0mF1Ma8FLWIuViwldLjNvvMBrNvQ3bbpv56Vy96HGaY+aZYjLYT&#10;Rxp86xghnSQgiGunW24Q3jfPN3cgfFCsVeeYEM7kYVFeXhQq1+7Eb3Rch0bEEva5QjAh9LmUvjZk&#10;lZ+4njh6H26wKkQ5NFIP6hTLbSenSZJJq1qOC0b19GSo/lwfLEJY7s4m29aP83a1eXnN2q+qqpaI&#10;11fjwz2IQGP4C8MPfkSHMjLt3YG1Fx3CPIlXAsL0NgUR/V+9R5jNUpBlIf/zl98AAAD//wMAUEsB&#10;Ai0AFAAGAAgAAAAhALaDOJL+AAAA4QEAABMAAAAAAAAAAAAAAAAAAAAAAFtDb250ZW50X1R5cGVz&#10;XS54bWxQSwECLQAUAAYACAAAACEAOP0h/9YAAACUAQAACwAAAAAAAAAAAAAAAAAvAQAAX3JlbHMv&#10;LnJlbHNQSwECLQAUAAYACAAAACEA4sl5IWICAAB3BAAADgAAAAAAAAAAAAAAAAAuAgAAZHJzL2Uy&#10;b0RvYy54bWxQSwECLQAUAAYACAAAACEA2kyWFt4AAAAHAQAADwAAAAAAAAAAAAAAAAC8BAAAZHJz&#10;L2Rvd25yZXYueG1sUEsFBgAAAAAEAAQA8wAAAMcFAAAAAA==&#10;">
            <v:stroke endarrow="block"/>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оле 9" o:spid="_x0000_s1029" type="#_x0000_t202" style="position:absolute;margin-left:219.05pt;margin-top:8.1pt;width:155.1pt;height:47.5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ByOQIAAFcEAAAOAAAAZHJzL2Uyb0RvYy54bWysVF1u2zAMfh+wOwh6Xxyn8ZoYcYouXYYB&#10;3Q/Q7QCyLMfCZFGTlNjZZXqKPQ3YGXKkUXKaZn8vw/wgkCL1kfxIenHVt4rshHUSdEHT0ZgSoTlU&#10;Um8K+vHD+tmMEueZrpgCLQq6F45eLZ8+WXQmFxNoQFXCEgTRLu9MQRvvTZ4kjjeiZW4ERmg01mBb&#10;5lG1m6SyrEP0ViWT8fh50oGtjAUunMPbm8FIlxG/rgX37+raCU9UQTE3H08bzzKcyXLB8o1lppH8&#10;mAb7hyxaJjUGPUHdMM/I1srfoFrJLTio/YhDm0BdSy5iDVhNOv6lmruGGRFrQXKcOdHk/h8sf7t7&#10;b4msCjqnRLMWW3S4P3w/fDt8JfPATmdcjk53Bt18/wJ67HKs1Jlb4J8c0bBqmN6Ia2uhawSrMLs0&#10;vEzOng44LoCU3RuoMAzbeohAfW3bQB2SQRAdu7Q/dUb0nnC8nKRZejFDE0fbZZZdXE5jCJY/vDbW&#10;+VcCWhKEglrsfERnu1vnQzYsf3AJwRwoWa2lUlGxm3KlLNkxnJJ1/I7oP7kpTTrkKZtkAwF/hRjH&#10;708QrfQ47kq2BZ2dnFgeaHupqziMnkk1yJiy0kceA3UDib4v+9iwLAQIHJdQ7ZFYC8N04zai0ID9&#10;QkmHk11Q93nLrKBEvdbYnHk6nYZViMo0u5ygYs8t5bmFaY5QBfWUDOLKD+uzNVZuGow0jIOGa2xo&#10;LSPXj1kd08fpjS04blpYj3M9ej3+D5Y/AAAA//8DAFBLAwQUAAYACAAAACEAZHrT1d8AAAAKAQAA&#10;DwAAAGRycy9kb3ducmV2LnhtbEyPwU7DMBBE70j8g7VIXBB1KKRxQpwKIYHoDQqCqxu7SYS9Drab&#10;hr9nOcFxZ55mZ+r17CybTIiDRwlXiwyYwdbrATsJb68PlwJYTAq1sh6NhG8TYd2cntSq0v6IL2ba&#10;po5RCMZKSehTGivOY9sbp+LCjwbJ2/vgVKIzdFwHdaRwZ/kyy1bcqQHpQ69Gc9+b9nN7cBLEzdP0&#10;ETfXz+/tam/LdFFMj19ByvOz+e4WWDJz+oPhtz5Vh4Y67fwBdWRWQp6LglAyMppAgCiLHNiOhGUp&#10;gDc1/z+h+QEAAP//AwBQSwECLQAUAAYACAAAACEAtoM4kv4AAADhAQAAEwAAAAAAAAAAAAAAAAAA&#10;AAAAW0NvbnRlbnRfVHlwZXNdLnhtbFBLAQItABQABgAIAAAAIQA4/SH/1gAAAJQBAAALAAAAAAAA&#10;AAAAAAAAAC8BAABfcmVscy8ucmVsc1BLAQItABQABgAIAAAAIQDMLeByOQIAAFcEAAAOAAAAAAAA&#10;AAAAAAAAAC4CAABkcnMvZTJvRG9jLnhtbFBLAQItABQABgAIAAAAIQBketPV3wAAAAoBAAAPAAAA&#10;AAAAAAAAAAAAAJMEAABkcnMvZG93bnJldi54bWxQSwUGAAAAAAQABADzAAAAnwUAAAAA&#10;">
            <v:textbox style="mso-next-textbox:#Поле 9">
              <w:txbxContent>
                <w:p w:rsidR="008E0528" w:rsidRPr="00C07D85" w:rsidRDefault="008E0528" w:rsidP="00C07D85">
                  <w:pPr>
                    <w:ind w:right="822"/>
                    <w:jc w:val="center"/>
                    <w:rPr>
                      <w:sz w:val="12"/>
                      <w:szCs w:val="12"/>
                    </w:rPr>
                  </w:pPr>
                  <w:r w:rsidRPr="00C07D85">
                    <w:rPr>
                      <w:sz w:val="12"/>
                      <w:szCs w:val="12"/>
                    </w:rPr>
                    <w:t>Принятие решения о предоставлении жилого помещения муниципального жилищного фонда по договору социального найма</w:t>
                  </w:r>
                </w:p>
                <w:p w:rsidR="008E0528" w:rsidRPr="00D5460B" w:rsidRDefault="008E0528" w:rsidP="00C07D85">
                  <w:pPr>
                    <w:ind w:right="822"/>
                    <w:jc w:val="center"/>
                    <w:rPr>
                      <w:sz w:val="12"/>
                      <w:szCs w:val="12"/>
                    </w:rPr>
                  </w:pPr>
                </w:p>
              </w:txbxContent>
            </v:textbox>
          </v:shape>
        </w:pict>
      </w:r>
      <w:r>
        <w:rPr>
          <w:noProof/>
        </w:rPr>
        <w:pict>
          <v:shape id="Поле 12" o:spid="_x0000_s1028" type="#_x0000_t202" style="position:absolute;margin-left:-.55pt;margin-top:8.1pt;width:162.75pt;height:3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xZOAIAAFkEAAAOAAAAZHJzL2Uyb0RvYy54bWysVF2O0zAQfkfiDpbfadKoLduo6WrpUoS0&#10;/EgLB3AcJ7FwPMZ2myyX4RT7hMQZeiTGTrdbfsQDwpEsj2f8zcw3M1ldDp0ie2GdBF3Q6SSlRGgO&#10;ldRNQT9+2D67oMR5piumQIuC3glHL9dPn6x6k4sMWlCVsARBtMt7U9DWe5MnieOt6JibgBEalTXY&#10;jnkUbZNUlvWI3qkkS9NF0oOtjAUunMPb61FJ1xG/rgX37+raCU9UQTE2H3cb9zLsyXrF8sYy00p+&#10;DIP9QxQdkxqdnqCumWdkZ+VvUJ3kFhzUfsKhS6CuJRcxB8xmmv6SzW3LjIi5IDnOnGhy/w+Wv92/&#10;t0RWWLuMEs06rNHh6+H74dvhnuAV8tMbl6PZrUFDP7yAAW1jrs7cAP/kiIZNy3QjrqyFvhWswvim&#10;4WVy9nTEcQGk7N9AhX7YzkMEGmrbBfKQDoLoWKe7U23E4AnHyyxdLJbZnBKOukWW4hddsPzhtbHO&#10;vxLQkXAoqMXaR3S2v3E+RMPyB5PgzIGS1VYqFQXblBtlyZ5hn2zjOqL/ZKY06Qu6nGMcf4dI4/oT&#10;RCc9NrySXUEvTkYsD7S91FVsR8+kGs8YstJHHgN1I4l+KIdYskVwEDguobpDYi2M/Y3ziIcW7BdK&#10;euztgrrPO2YFJeq1xuIsp7NZGIYozObPMxTsuaY81zDNEaqgnpLxuPHjAO2MlU2LnsZ20HCFBa1l&#10;5PoxqmP42L+xBMdZCwNyLkerxz/C+gcAAAD//wMAUEsDBBQABgAIAAAAIQDiOaUG3wAAAAkBAAAP&#10;AAAAZHJzL2Rvd25yZXYueG1sTI/NTsMwEITvSLyDtUhcUOu4iUoJcSqEBIJbKVW5uvE2ifBPsN00&#10;vD3LCY47M5r9plpP1rARQ+y9kyDmGTB0jde9ayXs3p9mK2AxKaeV8Q4lfGOEdX15UalS+7N7w3Gb&#10;WkYlLpZKQpfSUHIemw6tinM/oCPv6INVic7Qch3Umcqt4YssW3KrekcfOjXgY4fN5/ZkJayKl/Ej&#10;vuabfbM8mrt0czs+fwUpr6+mh3tgCaf0F4ZffEKHmpgO/uR0ZEbCTAhKkp7nwMjPF0UB7ECCEBnw&#10;uuL/F9Q/AAAA//8DAFBLAQItABQABgAIAAAAIQC2gziS/gAAAOEBAAATAAAAAAAAAAAAAAAAAAAA&#10;AABbQ29udGVudF9UeXBlc10ueG1sUEsBAi0AFAAGAAgAAAAhADj9If/WAAAAlAEAAAsAAAAAAAAA&#10;AAAAAAAALwEAAF9yZWxzLy5yZWxzUEsBAi0AFAAGAAgAAAAhAAo4PFk4AgAAWQQAAA4AAAAAAAAA&#10;AAAAAAAALgIAAGRycy9lMm9Eb2MueG1sUEsBAi0AFAAGAAgAAAAhAOI5pQbfAAAACQEAAA8AAAAA&#10;AAAAAAAAAAAAkgQAAGRycy9kb3ducmV2LnhtbFBLBQYAAAAABAAEAPMAAACeBQAAAAA=&#10;">
            <v:textbox style="mso-next-textbox:#Поле 12">
              <w:txbxContent>
                <w:p w:rsidR="008E0528" w:rsidRPr="00D5460B" w:rsidRDefault="008E0528" w:rsidP="00D5460B">
                  <w:pPr>
                    <w:jc w:val="center"/>
                    <w:rPr>
                      <w:sz w:val="12"/>
                      <w:szCs w:val="12"/>
                    </w:rPr>
                  </w:pPr>
                  <w:r w:rsidRPr="00D5460B">
                    <w:rPr>
                      <w:sz w:val="12"/>
                      <w:szCs w:val="12"/>
                    </w:rPr>
                    <w:t>Подготовка и направление заявителю мотивированного отказа</w:t>
                  </w:r>
                </w:p>
              </w:txbxContent>
            </v:textbox>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рямая со стрелкой 34" o:spid="_x0000_s1027" type="#_x0000_t32" style="position:absolute;margin-left:303.8pt;margin-top:10.55pt;width:0;height:33.2pt;z-index:251673600;visibility:visible;mso-wrap-style:square;mso-height-percent:0;mso-wrap-distance-left:9pt;mso-wrap-distance-top:0;mso-wrap-distance-right:9pt;mso-wrap-distance-bottom:0;mso-position-horizontal-relative:text;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mfGwIAAOQDAAAOAAAAZHJzL2Uyb0RvYy54bWysU0uS0zAQ3VPFHVTaE8choYgrziwShg2f&#10;qWI4QI8k26qSJZUk4mQ3cIE5Aldgw2KAmjPYN6IlZ8IAOwov2lLL/dTv9fPqbN8qshPOS6NLmk+m&#10;lAjNDJe6Lun7y/MnzynxATQHZbQo6UF4erZ+/GjV2ULMTGMUF44giPZFZ0vahGCLLPOsES34ibFC&#10;42FlXAsBt67OuIMO0VuVzabTZ1lnHLfOMOE9ZrfjIV0n/KoSLLytKi8CUSXF3kKKLsWrGLP1Cora&#10;gW0kO7YB/9BFC1LjpSeoLQQgH5z8C6qVzBlvqjBhps1MVUkmEgdkk0//YPOuASsSFxTH25NM/v/B&#10;sje7C0ckL+nTOSUaWpxR/3m4Hm76H/2X4YYMH/s7DMOn4br/2n/vv/V3/S3Bj1G5zvoCATb6wh13&#10;3l64KMO+cm18I0GyT2ofTmqLfSBsTDLMzmf5PF9GuOxXnXU+vBSmJXFRUh8cyLoJG6M1jtS4PIkN&#10;u1c+jIX3BfFSbc6lUpiHQmnSlXS5mC0oYYD+qhQEXLYWGXtdUwKqRuOy4BKiN0ryWB2L/cFvlCM7&#10;QO+g5bjpLrF3ShT4gAdIKD1jYQNcjJ8uF5gejeUhvDZ8TOfT+zzyHKET5d+ujDS24JuxJB2NSAGk&#10;eqE5CQeLEwpOgq6VOKqmdGxXJLsfFYmjGYcRV1eGH9KMsrhDK6Wbj7aPXn24x/XDn3P9EwAA//8D&#10;AFBLAwQUAAYACAAAACEAXnG+b90AAAAIAQAADwAAAGRycy9kb3ducmV2LnhtbEyPQUvDQBCF74L/&#10;YRnBm90oZasxm6IWMRcLtqV43GbHZDE7G7LbNvXXO+JBT8Pje7x5r5iPvhMHHKILpOF6koFAqoN1&#10;1GjYrJ+vbkHEZMiaLhBqOGGEeXl+VpjchiO94WGVGsEhFHOjoU2pz6WMdYvexEnokZh9hMGbxHJo&#10;pB3MkcN9J2+yTElvHPGH1vT41GL9udp7DWnxfmrVtn68c8v1y6tyX1VVLbS+vBgf7kEkHNOfGX7q&#10;c3UoudMu7MlG0WmYqSlvSQz4MP/VOw1qNgVZFvL/gPIbAAD//wMAUEsBAi0AFAAGAAgAAAAhALaD&#10;OJL+AAAA4QEAABMAAAAAAAAAAAAAAAAAAAAAAFtDb250ZW50X1R5cGVzXS54bWxQSwECLQAUAAYA&#10;CAAAACEAOP0h/9YAAACUAQAACwAAAAAAAAAAAAAAAAAvAQAAX3JlbHMvLnJlbHNQSwECLQAUAAYA&#10;CAAAACEA6BqZnxsCAADkAwAADgAAAAAAAAAAAAAAAAAuAgAAZHJzL2Uyb0RvYy54bWxQSwECLQAU&#10;AAYACAAAACEAXnG+b90AAAAIAQAADwAAAAAAAAAAAAAAAAB1BAAAZHJzL2Rvd25yZXYueG1sUEsF&#10;BgAAAAAEAAQA8wAAAH8FAAAAAA==&#10;">
            <v:stroke endarrow="block"/>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C25F3E" w:rsidP="00D5460B">
      <w:pPr>
        <w:spacing w:after="0" w:line="240" w:lineRule="auto"/>
        <w:rPr>
          <w:rFonts w:ascii="Times New Roman" w:eastAsia="SimSun" w:hAnsi="Times New Roman" w:cs="Times New Roman"/>
          <w:sz w:val="28"/>
          <w:szCs w:val="28"/>
          <w:lang w:eastAsia="zh-CN"/>
        </w:rPr>
      </w:pPr>
      <w:r>
        <w:rPr>
          <w:noProof/>
        </w:rPr>
        <w:pict>
          <v:shape id="Поле 7" o:spid="_x0000_s1026" type="#_x0000_t202" style="position:absolute;margin-left:233.4pt;margin-top:13.9pt;width:128.25pt;height:38.65pt;z-index:25166438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GBOQIAAFcEAAAOAAAAZHJzL2Uyb0RvYy54bWysVF2O0zAQfkfiDpbfadrSdNuo6WrpUoS0&#10;/EgLB3AdJ7FwPMZ2m5TLcAqekDhDj8TYyZby94LIg+Wxx9/MfN9MVtddo8hBWCdB53QyGlMiNIdC&#10;6iqn799tnywocZ7pginQIqdH4ej1+vGjVWsyMYUaVCEsQRDtstbktPbeZEnieC0a5kZghMbLEmzD&#10;PJq2SgrLWkRvVDIdj+dJC7YwFrhwDk9v+0u6jvhlKbh/U5ZOeKJyirn5uNq47sKarFcsqywzteRD&#10;GuwfsmiY1Bj0DHXLPCN7K3+DaiS34KD0Iw5NAmUpuYg1YDWT8S/V3NfMiFgLkuPMmSb3/2D568Nb&#10;S2SR0ytKNGtQotPn07fT19MXchXYaY3L0OneoJvvnkGHKsdKnbkD/sERDZua6UrcWAttLViB2U3C&#10;y+TiaY/jAsiufQUFhmF7DxGoK20TqEMyCKKjSsezMqLzhOPhNF0+Hc9nlHC8m6fLZbqIIVj28NpY&#10;518IaEjY5NSi8hGdHe6cD9mw7MElBHOgZLGVSkXDVruNsuTAsEu28RvQf3JTmrQ5XabTtCfgrxDj&#10;+P0JopEe213JJqeLsxPLAm3PdRGb0TOp+j2mrPTAY6CuJ9F3u24QbJBnB8URibXQdzdOI25qsJ8o&#10;abGzc+o+7pkVlKiXGsVZTmazMArRmKVXUzTs5c3u8oZpjlA59ZT0243vx2dvrKxqjNS3g4YbFLSU&#10;keugfJ/VkD52b5RgmLQwHpd29PrxP1h/BwAA//8DAFBLAwQUAAYACAAAACEA/bJsQ98AAAAJAQAA&#10;DwAAAGRycy9kb3ducmV2LnhtbEyPwU7DMBBE70j8g7VIXBC1Sas0CXEqhASCWykIrm68TSLsdbDd&#10;NPw95gTH1TzNvK03szVsQh8GRxJuFgIYUuv0QJ2Et9eH6wJYiIq0Mo5QwjcG2DTnZ7WqtDvRC067&#10;2LFUQqFSEvoYx4rz0PZoVVi4ESllB+etiun0HddenVK5NTwTIudWDZQWejXifY/t5+5oJRSrp+kj&#10;PC+3721+MGW8Wk+PX17Ky4v57hZYxDn+wfCrn9ShSU57dyQdmJGwKrNlQiVkJbCUl0Ksge0TKPIC&#10;eFPz/x80PwAAAP//AwBQSwECLQAUAAYACAAAACEAtoM4kv4AAADhAQAAEwAAAAAAAAAAAAAAAAAA&#10;AAAAW0NvbnRlbnRfVHlwZXNdLnhtbFBLAQItABQABgAIAAAAIQA4/SH/1gAAAJQBAAALAAAAAAAA&#10;AAAAAAAAAC8BAABfcmVscy8ucmVsc1BLAQItABQABgAIAAAAIQBKGgGBOQIAAFcEAAAOAAAAAAAA&#10;AAAAAAAAAC4CAABkcnMvZTJvRG9jLnhtbFBLAQItABQABgAIAAAAIQD9smxD3wAAAAkBAAAPAAAA&#10;AAAAAAAAAAAAAJMEAABkcnMvZG93bnJldi54bWxQSwUGAAAAAAQABADzAAAAnwUAAAAA&#10;">
            <v:textbox>
              <w:txbxContent>
                <w:p w:rsidR="008E0528" w:rsidRPr="00D5460B" w:rsidRDefault="008E0528" w:rsidP="00D5460B">
                  <w:pPr>
                    <w:jc w:val="center"/>
                    <w:rPr>
                      <w:sz w:val="12"/>
                      <w:szCs w:val="12"/>
                    </w:rPr>
                  </w:pPr>
                  <w:r w:rsidRPr="00D5460B">
                    <w:rPr>
                      <w:sz w:val="12"/>
                      <w:szCs w:val="12"/>
                    </w:rPr>
                    <w:t xml:space="preserve">Подготовка и подписание </w:t>
                  </w:r>
                  <w:proofErr w:type="gramStart"/>
                  <w:r w:rsidRPr="00D5460B">
                    <w:rPr>
                      <w:sz w:val="12"/>
                      <w:szCs w:val="12"/>
                    </w:rPr>
                    <w:t>проекта договора социального найма жилого помещения муниципального жилищного фонда</w:t>
                  </w:r>
                  <w:proofErr w:type="gramEnd"/>
                </w:p>
              </w:txbxContent>
            </v:textbox>
          </v:shape>
        </w:pict>
      </w: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D5460B" w:rsidRPr="00D5460B" w:rsidRDefault="00D5460B" w:rsidP="00D5460B">
      <w:pPr>
        <w:spacing w:after="0" w:line="240" w:lineRule="auto"/>
        <w:rPr>
          <w:rFonts w:ascii="Times New Roman" w:eastAsia="SimSun" w:hAnsi="Times New Roman" w:cs="Times New Roman"/>
          <w:sz w:val="28"/>
          <w:szCs w:val="28"/>
          <w:lang w:eastAsia="zh-CN"/>
        </w:rPr>
      </w:pPr>
    </w:p>
    <w:p w:rsidR="00C07D85" w:rsidRDefault="00C07D85" w:rsidP="00C07D85">
      <w:pPr>
        <w:spacing w:after="0" w:line="240" w:lineRule="auto"/>
        <w:rPr>
          <w:rFonts w:ascii="Times New Roman" w:eastAsia="SimSun" w:hAnsi="Times New Roman" w:cs="Times New Roman"/>
          <w:sz w:val="12"/>
          <w:szCs w:val="12"/>
          <w:lang w:eastAsia="zh-CN"/>
        </w:rPr>
      </w:pPr>
    </w:p>
    <w:p w:rsidR="00C07D85" w:rsidRDefault="00C07D85" w:rsidP="00C07D85">
      <w:pPr>
        <w:spacing w:after="0" w:line="240" w:lineRule="auto"/>
        <w:rPr>
          <w:rFonts w:ascii="Times New Roman" w:eastAsia="SimSun" w:hAnsi="Times New Roman" w:cs="Times New Roman"/>
          <w:sz w:val="12"/>
          <w:szCs w:val="12"/>
          <w:lang w:eastAsia="zh-CN"/>
        </w:rPr>
      </w:pPr>
    </w:p>
    <w:p w:rsidR="00C07D85" w:rsidRDefault="00C07D85" w:rsidP="00C07D85">
      <w:pPr>
        <w:spacing w:after="0" w:line="240" w:lineRule="auto"/>
        <w:rPr>
          <w:rFonts w:ascii="Times New Roman" w:eastAsia="SimSun" w:hAnsi="Times New Roman" w:cs="Times New Roman"/>
          <w:sz w:val="12"/>
          <w:szCs w:val="12"/>
          <w:lang w:eastAsia="zh-CN"/>
        </w:rPr>
      </w:pP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Приложение № 2</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 xml:space="preserve">к Административному регламенту </w:t>
      </w:r>
    </w:p>
    <w:p w:rsidR="00C07D85" w:rsidRPr="00C07D85" w:rsidRDefault="00C07D85" w:rsidP="00C07D85">
      <w:pPr>
        <w:spacing w:after="0" w:line="240" w:lineRule="auto"/>
        <w:rPr>
          <w:rFonts w:ascii="Times New Roman" w:eastAsia="SimSun" w:hAnsi="Times New Roman" w:cs="Times New Roman"/>
          <w:sz w:val="12"/>
          <w:szCs w:val="12"/>
          <w:lang w:eastAsia="zh-CN"/>
        </w:rPr>
      </w:pP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В жилищный отдел Правового управления администрации муниципального района Сергиевский</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от___________________________________ _____________________________________</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(фамилия, имя, отчество заявителя, представителя) проживающего по адресу:  _____________________________________________________________________________________________</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Адрес электронной почты: _____________________________________</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(при наличии)</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 xml:space="preserve">Контактный телефон: __________________ </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Паспорт: _____________________________ ______________________________________________________________</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(серия, номер, дата выдачи, кем)</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C07D85" w:rsidRPr="00C07D85" w:rsidRDefault="00C07D85" w:rsidP="00C07D85">
      <w:pPr>
        <w:spacing w:after="0" w:line="240" w:lineRule="auto"/>
        <w:jc w:val="center"/>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Заявление</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Прошу предоставить мне и членам моей семьи на условиях договора социального найма жилое помещение муниципального жилищного фонда для временного проживания по адресу: ______________________________________________________________ ________________________________________________________________</w:t>
      </w:r>
    </w:p>
    <w:p w:rsidR="00C07D85" w:rsidRPr="00C07D85" w:rsidRDefault="00C07D85" w:rsidP="00C07D85">
      <w:pPr>
        <w:spacing w:after="0" w:line="240" w:lineRule="auto"/>
        <w:jc w:val="both"/>
        <w:rPr>
          <w:rFonts w:ascii="Times New Roman" w:eastAsia="SimSun" w:hAnsi="Times New Roman" w:cs="Times New Roman"/>
          <w:sz w:val="12"/>
          <w:szCs w:val="12"/>
          <w:vertAlign w:val="superscript"/>
          <w:lang w:eastAsia="zh-CN"/>
        </w:rPr>
      </w:pPr>
      <w:proofErr w:type="gramStart"/>
      <w:r w:rsidRPr="00C07D85">
        <w:rPr>
          <w:rFonts w:ascii="Times New Roman" w:eastAsia="SimSun" w:hAnsi="Times New Roman" w:cs="Times New Roman"/>
          <w:sz w:val="12"/>
          <w:szCs w:val="12"/>
          <w:vertAlign w:val="superscript"/>
          <w:lang w:eastAsia="zh-CN"/>
        </w:rPr>
        <w:t>(область, муниципальное образование, населенный пункт, улица, номер дома, номер квартиры</w:t>
      </w:r>
      <w:proofErr w:type="gramEnd"/>
    </w:p>
    <w:p w:rsidR="00C07D85" w:rsidRPr="00C07D85" w:rsidRDefault="00C07D85" w:rsidP="00C07D85">
      <w:pPr>
        <w:spacing w:after="0" w:line="240" w:lineRule="auto"/>
        <w:jc w:val="both"/>
        <w:rPr>
          <w:rFonts w:ascii="Times New Roman" w:eastAsia="SimSun" w:hAnsi="Times New Roman" w:cs="Times New Roman"/>
          <w:sz w:val="12"/>
          <w:szCs w:val="12"/>
          <w:vertAlign w:val="superscript"/>
          <w:lang w:eastAsia="zh-CN"/>
        </w:rPr>
      </w:pPr>
      <w:r w:rsidRPr="00C07D85">
        <w:rPr>
          <w:rFonts w:ascii="Times New Roman" w:eastAsia="SimSun" w:hAnsi="Times New Roman" w:cs="Times New Roman"/>
          <w:sz w:val="12"/>
          <w:szCs w:val="12"/>
          <w:vertAlign w:val="superscript"/>
          <w:lang w:eastAsia="zh-CN"/>
        </w:rPr>
        <w:t>(комнаты)</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 xml:space="preserve">в связи  </w:t>
      </w:r>
      <w:proofErr w:type="gramStart"/>
      <w:r w:rsidRPr="00C07D85">
        <w:rPr>
          <w:rFonts w:ascii="Times New Roman" w:eastAsia="SimSun" w:hAnsi="Times New Roman" w:cs="Times New Roman"/>
          <w:sz w:val="12"/>
          <w:szCs w:val="12"/>
          <w:lang w:eastAsia="zh-CN"/>
        </w:rPr>
        <w:t>с</w:t>
      </w:r>
      <w:proofErr w:type="gramEnd"/>
      <w:r w:rsidRPr="00C07D85">
        <w:rPr>
          <w:rFonts w:ascii="Times New Roman" w:eastAsia="SimSun" w:hAnsi="Times New Roman" w:cs="Times New Roman"/>
          <w:sz w:val="12"/>
          <w:szCs w:val="12"/>
          <w:lang w:eastAsia="zh-CN"/>
        </w:rPr>
        <w:t xml:space="preserve"> __________________________________________________________</w:t>
      </w:r>
    </w:p>
    <w:p w:rsidR="00C07D85" w:rsidRPr="00C07D85" w:rsidRDefault="00C07D85" w:rsidP="00C07D85">
      <w:pPr>
        <w:spacing w:after="0" w:line="240" w:lineRule="auto"/>
        <w:jc w:val="both"/>
        <w:rPr>
          <w:rFonts w:ascii="Times New Roman" w:eastAsia="SimSun" w:hAnsi="Times New Roman" w:cs="Times New Roman"/>
          <w:sz w:val="12"/>
          <w:szCs w:val="12"/>
          <w:vertAlign w:val="superscript"/>
          <w:lang w:eastAsia="zh-CN"/>
        </w:rPr>
      </w:pPr>
      <w:r w:rsidRPr="00C07D85">
        <w:rPr>
          <w:rFonts w:ascii="Times New Roman" w:eastAsia="SimSun" w:hAnsi="Times New Roman" w:cs="Times New Roman"/>
          <w:sz w:val="12"/>
          <w:szCs w:val="12"/>
          <w:vertAlign w:val="superscript"/>
          <w:lang w:eastAsia="zh-CN"/>
        </w:rPr>
        <w:t xml:space="preserve">                (указать основания для предоставления жилого помещения)</w:t>
      </w:r>
    </w:p>
    <w:p w:rsidR="00C07D85" w:rsidRPr="00C07D85" w:rsidRDefault="00C07D85" w:rsidP="00C07D85">
      <w:pPr>
        <w:spacing w:after="0" w:line="240" w:lineRule="auto"/>
        <w:jc w:val="center"/>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Состав семьи:</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tbl>
      <w:tblPr>
        <w:tblStyle w:val="1212"/>
        <w:tblW w:w="7678" w:type="dxa"/>
        <w:tblLook w:val="01E0" w:firstRow="1" w:lastRow="1" w:firstColumn="1" w:lastColumn="1" w:noHBand="0" w:noVBand="0"/>
      </w:tblPr>
      <w:tblGrid>
        <w:gridCol w:w="478"/>
        <w:gridCol w:w="639"/>
        <w:gridCol w:w="1027"/>
        <w:gridCol w:w="798"/>
        <w:gridCol w:w="4736"/>
      </w:tblGrid>
      <w:tr w:rsidR="00C07D85" w:rsidRPr="00C07D85" w:rsidTr="00C07D85">
        <w:trPr>
          <w:trHeight w:val="372"/>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 xml:space="preserve">№ </w:t>
            </w:r>
            <w:proofErr w:type="gramStart"/>
            <w:r w:rsidRPr="00C07D85">
              <w:rPr>
                <w:rFonts w:ascii="Times New Roman" w:eastAsia="SimSun" w:hAnsi="Times New Roman" w:cs="Times New Roman"/>
                <w:sz w:val="12"/>
                <w:szCs w:val="12"/>
                <w:lang w:eastAsia="zh-CN"/>
              </w:rPr>
              <w:t>п</w:t>
            </w:r>
            <w:proofErr w:type="gramEnd"/>
            <w:r w:rsidRPr="00C07D85">
              <w:rPr>
                <w:rFonts w:ascii="Times New Roman" w:eastAsia="SimSun" w:hAnsi="Times New Roman" w:cs="Times New Roman"/>
                <w:sz w:val="12"/>
                <w:szCs w:val="12"/>
                <w:lang w:eastAsia="zh-CN"/>
              </w:rPr>
              <w:t>/п</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Степень родства</w:t>
            </w: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Ф.И.О. членов семьи</w:t>
            </w:r>
          </w:p>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(полностью)</w:t>
            </w: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Дата рождения</w:t>
            </w: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Данные паспорта, свидетельства о рождении (серия, номер, кем и когда выдан)</w:t>
            </w:r>
          </w:p>
        </w:tc>
      </w:tr>
      <w:tr w:rsidR="00C07D85" w:rsidRPr="00C07D85" w:rsidTr="00C07D85">
        <w:trPr>
          <w:trHeight w:val="176"/>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1.</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p>
        </w:tc>
      </w:tr>
      <w:tr w:rsidR="00C07D85" w:rsidRPr="00C07D85" w:rsidTr="00C07D85">
        <w:trPr>
          <w:trHeight w:val="122"/>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2.</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p>
        </w:tc>
      </w:tr>
      <w:tr w:rsidR="00C07D85" w:rsidRPr="00C07D85" w:rsidTr="00C07D85">
        <w:trPr>
          <w:trHeight w:val="123"/>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3.</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p>
        </w:tc>
      </w:tr>
      <w:tr w:rsidR="00C07D85" w:rsidRPr="00C07D85" w:rsidTr="00C07D85">
        <w:trPr>
          <w:trHeight w:val="112"/>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4.</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p>
        </w:tc>
      </w:tr>
      <w:tr w:rsidR="00C07D85" w:rsidRPr="00C07D85" w:rsidTr="00C07D85">
        <w:trPr>
          <w:trHeight w:val="114"/>
        </w:trPr>
        <w:tc>
          <w:tcPr>
            <w:tcW w:w="478" w:type="dxa"/>
          </w:tcPr>
          <w:p w:rsidR="00C07D85" w:rsidRPr="00C07D85" w:rsidRDefault="00C07D85" w:rsidP="00C07D85">
            <w:pPr>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5.</w:t>
            </w:r>
          </w:p>
        </w:tc>
        <w:tc>
          <w:tcPr>
            <w:tcW w:w="635" w:type="dxa"/>
          </w:tcPr>
          <w:p w:rsidR="00C07D85" w:rsidRPr="00C07D85" w:rsidRDefault="00C07D85" w:rsidP="00C07D85">
            <w:pPr>
              <w:jc w:val="both"/>
              <w:rPr>
                <w:rFonts w:ascii="Times New Roman" w:eastAsia="SimSun" w:hAnsi="Times New Roman" w:cs="Times New Roman"/>
                <w:sz w:val="12"/>
                <w:szCs w:val="12"/>
                <w:lang w:eastAsia="zh-CN"/>
              </w:rPr>
            </w:pPr>
          </w:p>
        </w:tc>
        <w:tc>
          <w:tcPr>
            <w:tcW w:w="1027" w:type="dxa"/>
          </w:tcPr>
          <w:p w:rsidR="00C07D85" w:rsidRPr="00C07D85" w:rsidRDefault="00C07D85" w:rsidP="00C07D85">
            <w:pPr>
              <w:jc w:val="both"/>
              <w:rPr>
                <w:rFonts w:ascii="Times New Roman" w:eastAsia="SimSun" w:hAnsi="Times New Roman" w:cs="Times New Roman"/>
                <w:sz w:val="12"/>
                <w:szCs w:val="12"/>
                <w:lang w:eastAsia="zh-CN"/>
              </w:rPr>
            </w:pPr>
          </w:p>
        </w:tc>
        <w:tc>
          <w:tcPr>
            <w:tcW w:w="798" w:type="dxa"/>
          </w:tcPr>
          <w:p w:rsidR="00C07D85" w:rsidRPr="00C07D85" w:rsidRDefault="00C07D85" w:rsidP="00C07D85">
            <w:pPr>
              <w:jc w:val="both"/>
              <w:rPr>
                <w:rFonts w:ascii="Times New Roman" w:eastAsia="SimSun" w:hAnsi="Times New Roman" w:cs="Times New Roman"/>
                <w:sz w:val="12"/>
                <w:szCs w:val="12"/>
                <w:lang w:eastAsia="zh-CN"/>
              </w:rPr>
            </w:pPr>
          </w:p>
        </w:tc>
        <w:tc>
          <w:tcPr>
            <w:tcW w:w="4740" w:type="dxa"/>
          </w:tcPr>
          <w:p w:rsidR="00C07D85" w:rsidRPr="00C07D85" w:rsidRDefault="00C07D85" w:rsidP="00C07D85">
            <w:pPr>
              <w:jc w:val="both"/>
              <w:rPr>
                <w:rFonts w:ascii="Times New Roman" w:eastAsia="SimSun" w:hAnsi="Times New Roman" w:cs="Times New Roman"/>
                <w:sz w:val="12"/>
                <w:szCs w:val="12"/>
                <w:lang w:eastAsia="zh-CN"/>
              </w:rPr>
            </w:pPr>
          </w:p>
        </w:tc>
      </w:tr>
    </w:tbl>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C07D85" w:rsidRPr="00C07D85" w:rsidRDefault="00C07D85" w:rsidP="006E0B44">
      <w:pPr>
        <w:tabs>
          <w:tab w:val="left" w:pos="567"/>
          <w:tab w:val="left" w:pos="709"/>
        </w:tabs>
        <w:spacing w:after="0" w:line="240" w:lineRule="auto"/>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Я даю согласие на проведение проверки указанных в заявлении сведений и сбор документов, необходимых для рассмотрения заявления.</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 xml:space="preserve">В соответствии с требованиями </w:t>
      </w:r>
      <w:hyperlink r:id="rId23" w:history="1">
        <w:r w:rsidRPr="00C07D85">
          <w:rPr>
            <w:rStyle w:val="af4"/>
            <w:rFonts w:ascii="Times New Roman" w:eastAsia="SimSun" w:hAnsi="Times New Roman" w:cs="Times New Roman"/>
            <w:sz w:val="12"/>
            <w:szCs w:val="12"/>
            <w:lang w:eastAsia="zh-CN"/>
          </w:rPr>
          <w:t>статьи 9</w:t>
        </w:r>
      </w:hyperlink>
      <w:r w:rsidRPr="00C07D85">
        <w:rPr>
          <w:rFonts w:ascii="Times New Roman" w:eastAsia="SimSun" w:hAnsi="Times New Roman" w:cs="Times New Roman"/>
          <w:sz w:val="12"/>
          <w:szCs w:val="12"/>
          <w:lang w:eastAsia="zh-CN"/>
        </w:rPr>
        <w:t xml:space="preserve"> Федерального закона              от 27.07.2006 № 152-ФЗ «О персональных данных», подтверждаю свое согласие на обработку органами местного самоуправления персональных данных.</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_______________________________                   _________________</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(Ф.И.О)                                                                                      (подпись)</w:t>
      </w:r>
    </w:p>
    <w:p w:rsidR="00C07D85" w:rsidRPr="00C07D85" w:rsidRDefault="00C07D85" w:rsidP="00C07D85">
      <w:pPr>
        <w:spacing w:after="0" w:line="240" w:lineRule="auto"/>
        <w:jc w:val="right"/>
        <w:rPr>
          <w:rFonts w:ascii="Times New Roman" w:eastAsia="SimSun" w:hAnsi="Times New Roman" w:cs="Times New Roman"/>
          <w:sz w:val="12"/>
          <w:szCs w:val="12"/>
          <w:lang w:eastAsia="zh-CN"/>
        </w:rPr>
      </w:pPr>
      <w:r w:rsidRPr="00C07D85">
        <w:rPr>
          <w:rFonts w:ascii="Times New Roman" w:eastAsia="SimSun" w:hAnsi="Times New Roman" w:cs="Times New Roman"/>
          <w:sz w:val="12"/>
          <w:szCs w:val="12"/>
          <w:lang w:eastAsia="zh-CN"/>
        </w:rPr>
        <w:t>«____»_______________20_____г.</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Приложение № 3</w:t>
      </w: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к Административному регламенту </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В жилищный отдел Правового управления администрации муниципального района Сергиевский</w:t>
      </w: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от____________________________________</w:t>
      </w: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______________________________________</w:t>
      </w: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______________________________________</w:t>
      </w:r>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w:t>
      </w:r>
      <w:proofErr w:type="gramStart"/>
      <w:r w:rsidRPr="009A5AE2">
        <w:rPr>
          <w:rFonts w:ascii="Times New Roman" w:eastAsia="SimSun" w:hAnsi="Times New Roman" w:cs="Times New Roman"/>
          <w:sz w:val="12"/>
          <w:szCs w:val="12"/>
          <w:lang w:eastAsia="zh-CN"/>
        </w:rPr>
        <w:t xml:space="preserve">(Ф.И.О.,  реквизиты   документа,  </w:t>
      </w:r>
      <w:proofErr w:type="spellStart"/>
      <w:r w:rsidRPr="009A5AE2">
        <w:rPr>
          <w:rFonts w:ascii="Times New Roman" w:eastAsia="SimSun" w:hAnsi="Times New Roman" w:cs="Times New Roman"/>
          <w:sz w:val="12"/>
          <w:szCs w:val="12"/>
          <w:lang w:eastAsia="zh-CN"/>
        </w:rPr>
        <w:t>удостове</w:t>
      </w:r>
      <w:proofErr w:type="spellEnd"/>
      <w:r w:rsidRPr="009A5AE2">
        <w:rPr>
          <w:rFonts w:ascii="Times New Roman" w:eastAsia="SimSun" w:hAnsi="Times New Roman" w:cs="Times New Roman"/>
          <w:sz w:val="12"/>
          <w:szCs w:val="12"/>
          <w:lang w:eastAsia="zh-CN"/>
        </w:rPr>
        <w:t>-</w:t>
      </w:r>
      <w:proofErr w:type="gramEnd"/>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w:t>
      </w:r>
      <w:proofErr w:type="spellStart"/>
      <w:proofErr w:type="gramStart"/>
      <w:r w:rsidRPr="009A5AE2">
        <w:rPr>
          <w:rFonts w:ascii="Times New Roman" w:eastAsia="SimSun" w:hAnsi="Times New Roman" w:cs="Times New Roman"/>
          <w:sz w:val="12"/>
          <w:szCs w:val="12"/>
          <w:lang w:eastAsia="zh-CN"/>
        </w:rPr>
        <w:t>ряющего</w:t>
      </w:r>
      <w:proofErr w:type="spellEnd"/>
      <w:r w:rsidRPr="009A5AE2">
        <w:rPr>
          <w:rFonts w:ascii="Times New Roman" w:eastAsia="SimSun" w:hAnsi="Times New Roman" w:cs="Times New Roman"/>
          <w:sz w:val="12"/>
          <w:szCs w:val="12"/>
          <w:lang w:eastAsia="zh-CN"/>
        </w:rPr>
        <w:t xml:space="preserve">     личность,     почтовый     адрес)</w:t>
      </w:r>
      <w:proofErr w:type="gramEnd"/>
    </w:p>
    <w:p w:rsidR="009A5AE2" w:rsidRPr="009A5AE2" w:rsidRDefault="009A5AE2" w:rsidP="009A5AE2">
      <w:pPr>
        <w:spacing w:after="0" w:line="240" w:lineRule="auto"/>
        <w:jc w:val="right"/>
        <w:rPr>
          <w:rFonts w:ascii="Times New Roman" w:eastAsia="SimSun" w:hAnsi="Times New Roman" w:cs="Times New Roman"/>
          <w:sz w:val="12"/>
          <w:szCs w:val="12"/>
          <w:lang w:eastAsia="zh-CN"/>
        </w:rPr>
      </w:pPr>
    </w:p>
    <w:p w:rsidR="009A5AE2" w:rsidRPr="009A5AE2" w:rsidRDefault="009A5AE2" w:rsidP="009A5AE2">
      <w:pPr>
        <w:spacing w:after="0" w:line="240" w:lineRule="auto"/>
        <w:jc w:val="center"/>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ОБЯЗАТЕЛЬСТВО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В связи с предоставлением мне жилого помещения муниципального жилищного фонда по договору социального найма, состоящего из ______________________ комнат (комнаты) общей площадью _______________________ квадратных метров в квартире                               № ___________________ дома № _________________</w:t>
      </w:r>
      <w:proofErr w:type="gramStart"/>
      <w:r w:rsidRPr="009A5AE2">
        <w:rPr>
          <w:rFonts w:ascii="Times New Roman" w:eastAsia="SimSun" w:hAnsi="Times New Roman" w:cs="Times New Roman"/>
          <w:sz w:val="12"/>
          <w:szCs w:val="12"/>
          <w:lang w:eastAsia="zh-CN"/>
        </w:rPr>
        <w:t xml:space="preserve"> ,</w:t>
      </w:r>
      <w:proofErr w:type="gramEnd"/>
      <w:r w:rsidRPr="009A5AE2">
        <w:rPr>
          <w:rFonts w:ascii="Times New Roman" w:eastAsia="SimSun" w:hAnsi="Times New Roman" w:cs="Times New Roman"/>
          <w:sz w:val="12"/>
          <w:szCs w:val="12"/>
          <w:lang w:eastAsia="zh-CN"/>
        </w:rPr>
        <w:t xml:space="preserve"> расположенного по адресу: ____________________________________________________________</w:t>
      </w:r>
      <w:r>
        <w:rPr>
          <w:rFonts w:ascii="Times New Roman" w:eastAsia="SimSun" w:hAnsi="Times New Roman" w:cs="Times New Roman"/>
          <w:sz w:val="12"/>
          <w:szCs w:val="12"/>
          <w:lang w:eastAsia="zh-CN"/>
        </w:rPr>
        <w:t>________________________________________________________________</w:t>
      </w:r>
    </w:p>
    <w:p w:rsidR="009A5AE2" w:rsidRPr="009A5AE2" w:rsidRDefault="009A5AE2" w:rsidP="009A5AE2">
      <w:pPr>
        <w:spacing w:after="0" w:line="240" w:lineRule="auto"/>
        <w:jc w:val="center"/>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(почтовый адрес)</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__________________________________________________________________</w:t>
      </w:r>
      <w:r>
        <w:rPr>
          <w:rFonts w:ascii="Times New Roman" w:eastAsia="SimSun" w:hAnsi="Times New Roman" w:cs="Times New Roman"/>
          <w:sz w:val="12"/>
          <w:szCs w:val="12"/>
          <w:lang w:eastAsia="zh-CN"/>
        </w:rPr>
        <w:t>__________________________________________________________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обязуюсь ныне занимаемое мною жилое помещение, состоящее из _________________ комнат (комнаты) общей площадью 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квадратных метров в квартире № _________ дома № __________, </w:t>
      </w:r>
      <w:proofErr w:type="gramStart"/>
      <w:r w:rsidRPr="009A5AE2">
        <w:rPr>
          <w:rFonts w:ascii="Times New Roman" w:eastAsia="SimSun" w:hAnsi="Times New Roman" w:cs="Times New Roman"/>
          <w:sz w:val="12"/>
          <w:szCs w:val="12"/>
          <w:lang w:eastAsia="zh-CN"/>
        </w:rPr>
        <w:t>расположенное</w:t>
      </w:r>
      <w:proofErr w:type="gramEnd"/>
      <w:r w:rsidRPr="009A5AE2">
        <w:rPr>
          <w:rFonts w:ascii="Times New Roman" w:eastAsia="SimSun" w:hAnsi="Times New Roman" w:cs="Times New Roman"/>
          <w:sz w:val="12"/>
          <w:szCs w:val="12"/>
          <w:lang w:eastAsia="zh-CN"/>
        </w:rPr>
        <w:t xml:space="preserve"> по адресу: 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(почтовый адрес)</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__________________________________________________________________</w:t>
      </w:r>
      <w:r>
        <w:rPr>
          <w:rFonts w:ascii="Times New Roman" w:eastAsia="SimSun" w:hAnsi="Times New Roman" w:cs="Times New Roman"/>
          <w:sz w:val="12"/>
          <w:szCs w:val="12"/>
          <w:lang w:eastAsia="zh-CN"/>
        </w:rPr>
        <w:t>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передать _________________________________________________________</w:t>
      </w:r>
      <w:r>
        <w:rPr>
          <w:rFonts w:ascii="Times New Roman" w:eastAsia="SimSun" w:hAnsi="Times New Roman" w:cs="Times New Roman"/>
          <w:sz w:val="12"/>
          <w:szCs w:val="12"/>
          <w:lang w:eastAsia="zh-CN"/>
        </w:rPr>
        <w:t>__________________________________________________________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(наименование уполномоченного органа)</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и освободить указанное жилое помещение со всеми совместно проживающими со мной гражданами, имеющими право на получение жилого помещения муниципального жилищного фонда по договору социального найма:</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lastRenderedPageBreak/>
        <w:t>1. ________________________________________________________________</w:t>
      </w:r>
      <w:r>
        <w:rPr>
          <w:rFonts w:ascii="Times New Roman" w:eastAsia="SimSun" w:hAnsi="Times New Roman" w:cs="Times New Roman"/>
          <w:sz w:val="12"/>
          <w:szCs w:val="12"/>
          <w:lang w:eastAsia="zh-CN"/>
        </w:rPr>
        <w:t>__________________________________________________________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(Ф.И.О., указание на родственные отношения либо иные к семье заявителя, свидетельствующие о принадлежности гражданина к семье заявителя, число, месяц, год рождения)</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2. _______________________________________________________________</w:t>
      </w:r>
      <w:r>
        <w:rPr>
          <w:rFonts w:ascii="Times New Roman" w:eastAsia="SimSun" w:hAnsi="Times New Roman" w:cs="Times New Roman"/>
          <w:sz w:val="12"/>
          <w:szCs w:val="12"/>
          <w:lang w:eastAsia="zh-CN"/>
        </w:rPr>
        <w:t>_________________________________________________________</w:t>
      </w:r>
      <w:r w:rsidRPr="009A5AE2">
        <w:rPr>
          <w:rFonts w:ascii="Times New Roman" w:eastAsia="SimSun" w:hAnsi="Times New Roman" w:cs="Times New Roman"/>
          <w:sz w:val="12"/>
          <w:szCs w:val="12"/>
          <w:lang w:eastAsia="zh-CN"/>
        </w:rPr>
        <w:t>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(Ф.И.О., указание на родственные отношения либо иные к семье заявителя, свидетельствующие о принадлежности гражданина к семье заявителя, число, месяц, год рождения)</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3. ________________________________________________________________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(Ф.И.О., указание на родственные отношения либо иные к семье заявителя, свидетельствующие о принадлежности гражданина к семье заявителя, число, месяц, год рождения)</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4. ________________________________________________________________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(Ф.И.О., указание на родственные отношения либо иные к семье заявителя, свидетельствующие о принадлежности гражданина к семье заявителя, число, месяц, год рождения)</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Заявитель __________________ 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(подпись)                                        (Ф.И.О.)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Подписи совершеннолетних членов семьи:</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1. ______________________ 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(подпись)                                            (Ф.И.О.)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2. ______________________ 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(подпись)                                            (Ф.И.О.)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3. ______________________ 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(подпись)                                            (Ф.И.О.)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4. ______________________ ____________________________________</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(подпись)                                            (Ф.И.О.)</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   «____» __________________ 20____ г.</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Правильность подписи гр. ____________________________ и всех совершеннолетних членов его семьи подтверждаю.</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 xml:space="preserve">_______________________________   ______________    </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roofErr w:type="gramStart"/>
      <w:r w:rsidRPr="009A5AE2">
        <w:rPr>
          <w:rFonts w:ascii="Times New Roman" w:eastAsia="SimSun" w:hAnsi="Times New Roman" w:cs="Times New Roman"/>
          <w:sz w:val="12"/>
          <w:szCs w:val="12"/>
          <w:lang w:eastAsia="zh-CN"/>
        </w:rPr>
        <w:t>(должность уполномоченного лица        (подпись)                   (Ф.И.О.)</w:t>
      </w:r>
      <w:proofErr w:type="gramEnd"/>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управляющей организации)</w:t>
      </w: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p>
    <w:p w:rsidR="009A5AE2" w:rsidRPr="009A5AE2" w:rsidRDefault="009A5AE2" w:rsidP="009A5AE2">
      <w:pPr>
        <w:spacing w:after="0" w:line="240" w:lineRule="auto"/>
        <w:jc w:val="both"/>
        <w:rPr>
          <w:rFonts w:ascii="Times New Roman" w:eastAsia="SimSun" w:hAnsi="Times New Roman" w:cs="Times New Roman"/>
          <w:sz w:val="12"/>
          <w:szCs w:val="12"/>
          <w:lang w:eastAsia="zh-CN"/>
        </w:rPr>
      </w:pPr>
      <w:r w:rsidRPr="009A5AE2">
        <w:rPr>
          <w:rFonts w:ascii="Times New Roman" w:eastAsia="SimSun" w:hAnsi="Times New Roman" w:cs="Times New Roman"/>
          <w:sz w:val="12"/>
          <w:szCs w:val="12"/>
          <w:lang w:eastAsia="zh-CN"/>
        </w:rPr>
        <w:t>М.П.</w:t>
      </w:r>
    </w:p>
    <w:p w:rsidR="00C07D85" w:rsidRPr="00C07D85" w:rsidRDefault="00C07D85" w:rsidP="00C07D85">
      <w:pPr>
        <w:spacing w:after="0" w:line="240" w:lineRule="auto"/>
        <w:jc w:val="both"/>
        <w:rPr>
          <w:rFonts w:ascii="Times New Roman" w:eastAsia="SimSun" w:hAnsi="Times New Roman" w:cs="Times New Roman"/>
          <w:sz w:val="12"/>
          <w:szCs w:val="12"/>
          <w:lang w:eastAsia="zh-CN"/>
        </w:rPr>
      </w:pPr>
    </w:p>
    <w:p w:rsidR="00D5460B" w:rsidRPr="00D5460B" w:rsidRDefault="00D5460B" w:rsidP="00C07D85">
      <w:pPr>
        <w:spacing w:after="0" w:line="240" w:lineRule="auto"/>
        <w:jc w:val="both"/>
        <w:rPr>
          <w:rFonts w:ascii="Times New Roman" w:eastAsia="SimSun" w:hAnsi="Times New Roman" w:cs="Times New Roman"/>
          <w:sz w:val="12"/>
          <w:szCs w:val="12"/>
          <w:lang w:eastAsia="zh-CN"/>
        </w:rPr>
      </w:pPr>
    </w:p>
    <w:p w:rsidR="00D5460B" w:rsidRPr="00D5460B" w:rsidRDefault="00D5460B" w:rsidP="00D5460B">
      <w:pPr>
        <w:spacing w:after="0" w:line="240" w:lineRule="auto"/>
        <w:rPr>
          <w:rFonts w:ascii="Times New Roman" w:eastAsia="SimSun" w:hAnsi="Times New Roman" w:cs="Times New Roman"/>
          <w:sz w:val="12"/>
          <w:szCs w:val="12"/>
          <w:lang w:eastAsia="zh-CN"/>
        </w:rPr>
      </w:pPr>
    </w:p>
    <w:p w:rsidR="00D5460B" w:rsidRPr="00D5460B" w:rsidRDefault="00D5460B" w:rsidP="00D5460B">
      <w:pPr>
        <w:spacing w:after="0" w:line="240" w:lineRule="auto"/>
        <w:rPr>
          <w:rFonts w:ascii="Times New Roman" w:eastAsia="SimSun" w:hAnsi="Times New Roman" w:cs="Times New Roman"/>
          <w:sz w:val="12"/>
          <w:szCs w:val="12"/>
          <w:lang w:eastAsia="zh-CN"/>
        </w:rPr>
      </w:pPr>
    </w:p>
    <w:p w:rsidR="00D5460B" w:rsidRPr="00D5460B" w:rsidRDefault="00D5460B" w:rsidP="00D5460B">
      <w:pPr>
        <w:spacing w:after="0" w:line="240" w:lineRule="auto"/>
        <w:rPr>
          <w:rFonts w:ascii="Times New Roman" w:eastAsia="SimSun" w:hAnsi="Times New Roman" w:cs="Times New Roman"/>
          <w:sz w:val="12"/>
          <w:szCs w:val="12"/>
          <w:lang w:eastAsia="zh-CN"/>
        </w:rPr>
      </w:pPr>
    </w:p>
    <w:p w:rsidR="00D5460B" w:rsidRPr="00C07D85" w:rsidRDefault="00D5460B" w:rsidP="00DB609C">
      <w:pPr>
        <w:tabs>
          <w:tab w:val="left" w:pos="0"/>
        </w:tabs>
        <w:spacing w:after="0" w:line="240" w:lineRule="auto"/>
        <w:ind w:firstLine="709"/>
        <w:jc w:val="both"/>
        <w:rPr>
          <w:rFonts w:ascii="Times New Roman" w:eastAsia="Times New Roman" w:hAnsi="Times New Roman" w:cs="Times New Roman"/>
          <w:sz w:val="12"/>
          <w:szCs w:val="12"/>
        </w:rPr>
      </w:pPr>
    </w:p>
    <w:p w:rsidR="00DB609C" w:rsidRPr="00C07D85" w:rsidRDefault="00DB609C" w:rsidP="00DB609C">
      <w:pPr>
        <w:autoSpaceDE w:val="0"/>
        <w:autoSpaceDN w:val="0"/>
        <w:adjustRightInd w:val="0"/>
        <w:spacing w:after="0" w:line="360" w:lineRule="auto"/>
        <w:ind w:firstLine="720"/>
        <w:jc w:val="both"/>
        <w:outlineLvl w:val="1"/>
        <w:rPr>
          <w:rFonts w:ascii="Times New Roman" w:eastAsia="SimSun" w:hAnsi="Times New Roman" w:cs="Times New Roman"/>
          <w:sz w:val="12"/>
          <w:szCs w:val="12"/>
          <w:lang w:eastAsia="zh-CN"/>
        </w:rPr>
      </w:pPr>
    </w:p>
    <w:p w:rsidR="00DB609C" w:rsidRPr="00C07D85" w:rsidRDefault="00DB609C" w:rsidP="00DB609C">
      <w:pPr>
        <w:autoSpaceDE w:val="0"/>
        <w:autoSpaceDN w:val="0"/>
        <w:adjustRightInd w:val="0"/>
        <w:spacing w:after="0" w:line="360" w:lineRule="auto"/>
        <w:ind w:firstLine="720"/>
        <w:jc w:val="both"/>
        <w:outlineLvl w:val="1"/>
        <w:rPr>
          <w:rFonts w:ascii="Times New Roman" w:eastAsia="SimSun" w:hAnsi="Times New Roman" w:cs="Times New Roman"/>
          <w:sz w:val="12"/>
          <w:szCs w:val="12"/>
          <w:lang w:eastAsia="zh-CN"/>
        </w:rPr>
      </w:pPr>
    </w:p>
    <w:p w:rsidR="00DB609C" w:rsidRPr="00C07D85" w:rsidRDefault="00DB609C" w:rsidP="00DB609C">
      <w:pPr>
        <w:autoSpaceDE w:val="0"/>
        <w:autoSpaceDN w:val="0"/>
        <w:adjustRightInd w:val="0"/>
        <w:spacing w:after="0" w:line="360" w:lineRule="auto"/>
        <w:ind w:firstLine="720"/>
        <w:jc w:val="both"/>
        <w:outlineLvl w:val="1"/>
        <w:rPr>
          <w:rFonts w:ascii="Times New Roman" w:eastAsia="SimSun" w:hAnsi="Times New Roman" w:cs="Times New Roman"/>
          <w:sz w:val="12"/>
          <w:szCs w:val="12"/>
          <w:lang w:eastAsia="zh-CN"/>
        </w:rPr>
      </w:pPr>
    </w:p>
    <w:p w:rsidR="00DB609C" w:rsidRPr="00DB609C" w:rsidRDefault="00DB609C" w:rsidP="00DB609C">
      <w:pPr>
        <w:tabs>
          <w:tab w:val="left" w:pos="7140"/>
        </w:tabs>
        <w:autoSpaceDE w:val="0"/>
        <w:autoSpaceDN w:val="0"/>
        <w:adjustRightInd w:val="0"/>
        <w:spacing w:after="0" w:line="360" w:lineRule="auto"/>
        <w:jc w:val="both"/>
        <w:outlineLvl w:val="1"/>
        <w:rPr>
          <w:rFonts w:ascii="Times New Roman" w:eastAsia="SimSun" w:hAnsi="Times New Roman" w:cs="Times New Roman"/>
          <w:sz w:val="28"/>
          <w:szCs w:val="28"/>
          <w:lang w:eastAsia="zh-CN"/>
        </w:rPr>
      </w:pPr>
    </w:p>
    <w:p w:rsidR="000D2CB8" w:rsidRPr="000D2CB8" w:rsidRDefault="000D2CB8" w:rsidP="00DB609C">
      <w:pPr>
        <w:widowControl w:val="0"/>
        <w:tabs>
          <w:tab w:val="left" w:pos="1080"/>
        </w:tabs>
        <w:spacing w:after="0" w:line="240" w:lineRule="auto"/>
        <w:ind w:left="720"/>
        <w:jc w:val="both"/>
        <w:rPr>
          <w:rFonts w:ascii="Times New Roman" w:eastAsia="Times New Roman" w:hAnsi="Times New Roman" w:cs="Times New Roman"/>
          <w:snapToGrid w:val="0"/>
          <w:sz w:val="12"/>
          <w:szCs w:val="12"/>
          <w:lang w:eastAsia="ru-RU"/>
        </w:rPr>
      </w:pPr>
    </w:p>
    <w:p w:rsidR="000D2CB8" w:rsidRPr="000D2CB8" w:rsidRDefault="000D2CB8" w:rsidP="000D2CB8">
      <w:pPr>
        <w:tabs>
          <w:tab w:val="left" w:pos="284"/>
        </w:tabs>
        <w:spacing w:after="0" w:line="240" w:lineRule="auto"/>
        <w:jc w:val="center"/>
        <w:rPr>
          <w:rFonts w:ascii="Times New Roman" w:eastAsia="Calibri" w:hAnsi="Times New Roman" w:cs="Times New Roman"/>
          <w:b/>
          <w:sz w:val="12"/>
          <w:szCs w:val="12"/>
        </w:rPr>
      </w:pPr>
    </w:p>
    <w:p w:rsidR="000D2CB8" w:rsidRPr="000D2CB8" w:rsidRDefault="000D2CB8" w:rsidP="000D2CB8">
      <w:pPr>
        <w:tabs>
          <w:tab w:val="left" w:pos="284"/>
        </w:tabs>
        <w:spacing w:after="0" w:line="240" w:lineRule="auto"/>
        <w:jc w:val="center"/>
        <w:rPr>
          <w:rFonts w:ascii="Times New Roman" w:eastAsia="Calibri" w:hAnsi="Times New Roman" w:cs="Times New Roman"/>
          <w:b/>
          <w:sz w:val="12"/>
          <w:szCs w:val="12"/>
        </w:rPr>
      </w:pPr>
    </w:p>
    <w:p w:rsidR="00F83460" w:rsidRPr="000D2CB8" w:rsidRDefault="00F83460" w:rsidP="000D2CB8">
      <w:pPr>
        <w:tabs>
          <w:tab w:val="left" w:pos="284"/>
        </w:tabs>
        <w:spacing w:after="0" w:line="240" w:lineRule="auto"/>
        <w:jc w:val="center"/>
        <w:rPr>
          <w:rFonts w:ascii="Times New Roman" w:eastAsia="Calibri" w:hAnsi="Times New Roman" w:cs="Times New Roman"/>
          <w:sz w:val="12"/>
          <w:szCs w:val="12"/>
        </w:rPr>
      </w:pPr>
    </w:p>
    <w:p w:rsidR="004A2796" w:rsidRPr="000D2CB8" w:rsidRDefault="004A2796" w:rsidP="008A2A43">
      <w:pPr>
        <w:tabs>
          <w:tab w:val="left" w:pos="284"/>
        </w:tabs>
        <w:spacing w:after="0" w:line="240" w:lineRule="auto"/>
        <w:rPr>
          <w:rFonts w:ascii="Times New Roman" w:eastAsia="Calibri" w:hAnsi="Times New Roman" w:cs="Times New Roman"/>
          <w:sz w:val="12"/>
          <w:szCs w:val="12"/>
        </w:rPr>
      </w:pPr>
    </w:p>
    <w:p w:rsidR="0051562B" w:rsidRPr="000D2CB8" w:rsidRDefault="0051562B" w:rsidP="008A2A43">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0D2CB8" w:rsidTr="003C0C77">
        <w:tc>
          <w:tcPr>
            <w:tcW w:w="2410" w:type="dxa"/>
            <w:shd w:val="clear" w:color="auto" w:fill="F2F2F2" w:themeFill="background1" w:themeFillShade="F2"/>
          </w:tcPr>
          <w:p w:rsidR="003C0C77" w:rsidRPr="000D2CB8" w:rsidRDefault="003C0C77" w:rsidP="003C0C77">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b/>
                <w:sz w:val="12"/>
                <w:szCs w:val="12"/>
              </w:rPr>
              <w:t>Соучредители:</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D2CB8" w:rsidRDefault="003C0C77" w:rsidP="003C0C77">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3C0C77" w:rsidRPr="000D2CB8" w:rsidRDefault="003C0C77" w:rsidP="00337A70">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sidR="00337A70">
              <w:rPr>
                <w:rFonts w:ascii="Times New Roman" w:eastAsia="Calibri" w:hAnsi="Times New Roman" w:cs="Times New Roman"/>
                <w:sz w:val="12"/>
                <w:szCs w:val="12"/>
              </w:rPr>
              <w:t xml:space="preserve">К.Н. </w:t>
            </w:r>
            <w:proofErr w:type="spellStart"/>
            <w:r w:rsidR="00337A70">
              <w:rPr>
                <w:rFonts w:ascii="Times New Roman" w:eastAsia="Calibri" w:hAnsi="Times New Roman" w:cs="Times New Roman"/>
                <w:sz w:val="12"/>
                <w:szCs w:val="12"/>
              </w:rPr>
              <w:t>Щетинкина</w:t>
            </w:r>
            <w:proofErr w:type="spellEnd"/>
          </w:p>
        </w:tc>
        <w:tc>
          <w:tcPr>
            <w:tcW w:w="2551" w:type="dxa"/>
            <w:shd w:val="clear" w:color="auto" w:fill="F2F2F2" w:themeFill="background1" w:themeFillShade="F2"/>
          </w:tcPr>
          <w:p w:rsidR="003C0C77" w:rsidRPr="000D2CB8" w:rsidRDefault="003C0C77" w:rsidP="003C0C77">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Номер подписан в печать</w:t>
            </w:r>
            <w:r w:rsidR="008654F6" w:rsidRPr="000D2CB8">
              <w:rPr>
                <w:rFonts w:ascii="Times New Roman" w:eastAsia="Calibri" w:hAnsi="Times New Roman" w:cs="Times New Roman"/>
                <w:sz w:val="12"/>
                <w:szCs w:val="12"/>
              </w:rPr>
              <w:t xml:space="preserve"> 12</w:t>
            </w:r>
            <w:r w:rsidR="00FC5AFF" w:rsidRPr="000D2CB8">
              <w:rPr>
                <w:rFonts w:ascii="Times New Roman" w:eastAsia="Calibri" w:hAnsi="Times New Roman" w:cs="Times New Roman"/>
                <w:sz w:val="12"/>
                <w:szCs w:val="12"/>
              </w:rPr>
              <w:t>.08</w:t>
            </w:r>
            <w:r w:rsidR="00D17AC8" w:rsidRPr="000D2CB8">
              <w:rPr>
                <w:rFonts w:ascii="Times New Roman" w:eastAsia="Calibri" w:hAnsi="Times New Roman" w:cs="Times New Roman"/>
                <w:sz w:val="12"/>
                <w:szCs w:val="12"/>
              </w:rPr>
              <w:t xml:space="preserve">.2019 </w:t>
            </w:r>
            <w:r w:rsidRPr="000D2CB8">
              <w:rPr>
                <w:rFonts w:ascii="Times New Roman" w:eastAsia="Calibri" w:hAnsi="Times New Roman" w:cs="Times New Roman"/>
                <w:sz w:val="12"/>
                <w:szCs w:val="12"/>
              </w:rPr>
              <w:t>г.</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3C0C77" w:rsidRPr="000D2CB8" w:rsidRDefault="003C0C77" w:rsidP="003C0C77">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24"/>
      <w:headerReference w:type="first" r:id="rId2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3E" w:rsidRDefault="00C25F3E" w:rsidP="000F23DD">
      <w:pPr>
        <w:spacing w:after="0" w:line="240" w:lineRule="auto"/>
      </w:pPr>
      <w:r>
        <w:separator/>
      </w:r>
    </w:p>
  </w:endnote>
  <w:endnote w:type="continuationSeparator" w:id="0">
    <w:p w:rsidR="00C25F3E" w:rsidRDefault="00C25F3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3E" w:rsidRDefault="00C25F3E" w:rsidP="000F23DD">
      <w:pPr>
        <w:spacing w:after="0" w:line="240" w:lineRule="auto"/>
      </w:pPr>
      <w:r>
        <w:separator/>
      </w:r>
    </w:p>
  </w:footnote>
  <w:footnote w:type="continuationSeparator" w:id="0">
    <w:p w:rsidR="00C25F3E" w:rsidRDefault="00C25F3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28" w:rsidRDefault="00C25F3E" w:rsidP="009F1ADE">
    <w:pPr>
      <w:pStyle w:val="ad"/>
      <w:tabs>
        <w:tab w:val="clear" w:pos="4677"/>
        <w:tab w:val="clear" w:pos="9355"/>
        <w:tab w:val="left" w:pos="1190"/>
      </w:tabs>
    </w:pPr>
    <w:sdt>
      <w:sdtPr>
        <w:id w:val="-1076049894"/>
        <w:docPartObj>
          <w:docPartGallery w:val="Page Numbers (Top of Page)"/>
          <w:docPartUnique/>
        </w:docPartObj>
      </w:sdtPr>
      <w:sdtEndPr/>
      <w:sdtContent>
        <w:r w:rsidR="008E0528">
          <w:fldChar w:fldCharType="begin"/>
        </w:r>
        <w:r w:rsidR="008E0528">
          <w:instrText>PAGE   \* MERGEFORMAT</w:instrText>
        </w:r>
        <w:r w:rsidR="008E0528">
          <w:fldChar w:fldCharType="separate"/>
        </w:r>
        <w:r w:rsidR="00112366">
          <w:rPr>
            <w:noProof/>
          </w:rPr>
          <w:t>17</w:t>
        </w:r>
        <w:r w:rsidR="008E0528">
          <w:rPr>
            <w:noProof/>
          </w:rPr>
          <w:fldChar w:fldCharType="end"/>
        </w:r>
      </w:sdtContent>
    </w:sdt>
  </w:p>
  <w:p w:rsidR="008E0528" w:rsidRDefault="008E0528"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E0528" w:rsidRPr="00C13344" w:rsidRDefault="008E0528"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 12 августа 2019 года, №39</w:t>
    </w:r>
    <w:r w:rsidRPr="006D47B1">
      <w:rPr>
        <w:rFonts w:ascii="Times New Roman" w:hAnsi="Times New Roman" w:cs="Times New Roman"/>
        <w:i/>
        <w:sz w:val="16"/>
        <w:szCs w:val="16"/>
      </w:rPr>
      <w:t>(</w:t>
    </w:r>
    <w:r>
      <w:rPr>
        <w:rFonts w:ascii="Times New Roman" w:hAnsi="Times New Roman" w:cs="Times New Roman"/>
        <w:i/>
        <w:sz w:val="16"/>
        <w:szCs w:val="16"/>
      </w:rPr>
      <w:t>351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8E0528" w:rsidRDefault="008E0528">
        <w:pPr>
          <w:pStyle w:val="ad"/>
        </w:pPr>
        <w:r>
          <w:fldChar w:fldCharType="begin"/>
        </w:r>
        <w:r>
          <w:instrText>PAGE   \* MERGEFORMAT</w:instrText>
        </w:r>
        <w:r>
          <w:fldChar w:fldCharType="separate"/>
        </w:r>
        <w:r>
          <w:rPr>
            <w:noProof/>
          </w:rPr>
          <w:t>8</w:t>
        </w:r>
        <w:r>
          <w:rPr>
            <w:noProof/>
          </w:rPr>
          <w:fldChar w:fldCharType="end"/>
        </w:r>
      </w:p>
    </w:sdtContent>
  </w:sdt>
  <w:p w:rsidR="008E0528" w:rsidRPr="000443FC" w:rsidRDefault="008E0528"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E0528" w:rsidRPr="00263DC0" w:rsidRDefault="008E0528"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p w:rsidR="008E0528" w:rsidRDefault="008E05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3E5700"/>
    <w:multiLevelType w:val="hybridMultilevel"/>
    <w:tmpl w:val="12964274"/>
    <w:lvl w:ilvl="0" w:tplc="4B3EE4FC">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4"/>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3"/>
  </w:num>
  <w:num w:numId="21">
    <w:abstractNumId w:val="7"/>
  </w:num>
  <w:num w:numId="22">
    <w:abstractNumId w:val="56"/>
  </w:num>
  <w:num w:numId="23">
    <w:abstractNumId w:val="50"/>
  </w:num>
  <w:num w:numId="24">
    <w:abstractNumId w:val="34"/>
  </w:num>
  <w:num w:numId="25">
    <w:abstractNumId w:val="31"/>
  </w:num>
  <w:num w:numId="26">
    <w:abstractNumId w:val="47"/>
  </w:num>
  <w:num w:numId="27">
    <w:abstractNumId w:val="36"/>
  </w:num>
  <w:num w:numId="28">
    <w:abstractNumId w:val="57"/>
  </w:num>
  <w:num w:numId="29">
    <w:abstractNumId w:val="30"/>
  </w:num>
  <w:num w:numId="30">
    <w:abstractNumId w:val="52"/>
  </w:num>
  <w:num w:numId="31">
    <w:abstractNumId w:val="32"/>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2"/>
  </w:num>
  <w:num w:numId="36">
    <w:abstractNumId w:val="39"/>
  </w:num>
  <w:num w:numId="37">
    <w:abstractNumId w:val="5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0"/>
  </w:num>
  <w:num w:numId="41">
    <w:abstractNumId w:val="44"/>
  </w:num>
  <w:num w:numId="42">
    <w:abstractNumId w:val="28"/>
  </w:num>
  <w:num w:numId="43">
    <w:abstractNumId w:val="24"/>
  </w:num>
  <w:num w:numId="44">
    <w:abstractNumId w:val="33"/>
  </w:num>
  <w:num w:numId="4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366"/>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B80"/>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C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1CAC"/>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528"/>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5F3E"/>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4F2D"/>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3"/>
        <o:r id="V:Rule2" type="connector" idref="#Прямая со стрелкой 34"/>
        <o:r id="V:Rule3" type="connector" idref="#Прямая со стрелкой 29"/>
        <o:r id="V:Rule4" type="connector" idref="#Прямая со стрелкой 23"/>
        <o:r id="V:Rule5" type="connector" idref="#Прямая со стрелкой 16"/>
        <o:r id="V:Rule6" type="connector" idref="#Прямая со стрелкой 24"/>
        <o:r id="V:Rule7" type="connector" idref="#Прямая со стрелкой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1ai"/>
    <w:pPr>
      <w:numPr>
        <w:numId w:val="29"/>
      </w:numPr>
    </w:pPr>
  </w:style>
  <w:style w:type="numbering" w:customStyle="1" w:styleId="43">
    <w:name w:val="11111111"/>
    <w:pPr>
      <w:numPr>
        <w:numId w:val="25"/>
      </w:numPr>
    </w:pPr>
  </w:style>
  <w:style w:type="numbering" w:customStyle="1" w:styleId="ab">
    <w:name w:val="11"/>
    <w:pPr>
      <w:numPr>
        <w:numId w:val="24"/>
      </w:numPr>
    </w:pPr>
  </w:style>
  <w:style w:type="numbering" w:customStyle="1" w:styleId="ac">
    <w:name w:val="a1"/>
    <w:pPr>
      <w:numPr>
        <w:numId w:val="8"/>
      </w:numPr>
    </w:pPr>
  </w:style>
  <w:style w:type="numbering" w:customStyle="1" w:styleId="ad">
    <w:name w:val="22"/>
    <w:pPr>
      <w:numPr>
        <w:numId w:val="9"/>
      </w:numPr>
    </w:pPr>
  </w:style>
  <w:style w:type="numbering" w:customStyle="1" w:styleId="ae">
    <w:name w:val="110"/>
    <w:pPr>
      <w:numPr>
        <w:numId w:val="23"/>
      </w:numPr>
    </w:pPr>
  </w:style>
  <w:style w:type="numbering" w:customStyle="1" w:styleId="af">
    <w:name w:val="111"/>
    <w:pPr>
      <w:numPr>
        <w:numId w:val="30"/>
      </w:numPr>
    </w:pPr>
  </w:style>
  <w:style w:type="numbering" w:customStyle="1" w:styleId="af0">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lugi.samregion.ru" TargetMode="External"/><Relationship Id="rId18" Type="http://schemas.openxmlformats.org/officeDocument/2006/relationships/hyperlink" Target="consultantplus://offline/ref=5A7F2A19A63EBF630E65E217789E0F209AB546E510716F2F51749FAE4144851D1CBF26411FE457680E9192lCl5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267C2536E627B306682E5EC4650A4098DA712092571ADB0D83A35D9CB8E163D677139F254DCJAI"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5FEEB3057C4D7DEBE1FBFAA1365043C9CE1F81EA0929C7D00129D62226C9885073800D508BA783F454C77D39lE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5BD66CE688393A9180451F6F7FD30772F0BC3B6A13E6B864614F3C647AD8CBDF40FE1F2EB3E3AE699E365NCl3N" TargetMode="External"/><Relationship Id="rId20" Type="http://schemas.openxmlformats.org/officeDocument/2006/relationships/hyperlink" Target="consultantplus://offline/ref=7267C2536E627B306682E5EC4650A4098DA712092571ADB0D83A35D9CB8E163D677139F252DCJ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0473F21918F4DFB1A12974FC05F8AA5727D22B2D771A7DA50C7C06EE22842065307CB71ABA2F8FD64D4CW9eA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rgievsk.ru" TargetMode="External"/><Relationship Id="rId23" Type="http://schemas.openxmlformats.org/officeDocument/2006/relationships/hyperlink" Target="consultantplus://offline/ref=7394D45074193CCE24D0DC4BB23405F3B27008445E9FE9DD570B5DF1169666A4B72335BD67B1F53FkB30N" TargetMode="External"/><Relationship Id="rId10" Type="http://schemas.openxmlformats.org/officeDocument/2006/relationships/hyperlink" Target="http://www.sergievsk.ru" TargetMode="External"/><Relationship Id="rId19" Type="http://schemas.openxmlformats.org/officeDocument/2006/relationships/hyperlink" Target="consultantplus://offline/ref=B0355619C0E4E5E2F58F1AE4048DF579616470A886C04E1F5C1FC59E09C8FDB10D8BDE86D6B3DC535B6F81G5hC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2@samtel.ru" TargetMode="External"/><Relationship Id="rId22" Type="http://schemas.openxmlformats.org/officeDocument/2006/relationships/hyperlink" Target="consultantplus://offline/ref=7267C2536E627B306682E5EC4650A4098DA712092571ADB0D83A35D9CB8E163D677139F254DCJ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A0EA-E93D-48C3-85B4-160468DB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19482</Words>
  <Characters>111051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31</cp:revision>
  <cp:lastPrinted>2019-06-13T12:17:00Z</cp:lastPrinted>
  <dcterms:created xsi:type="dcterms:W3CDTF">2019-08-12T05:54:00Z</dcterms:created>
  <dcterms:modified xsi:type="dcterms:W3CDTF">2019-08-21T10:43:00Z</dcterms:modified>
</cp:coreProperties>
</file>